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892A" w14:textId="6B6D017D" w:rsidR="2A6F5FD8" w:rsidRPr="00D1193E" w:rsidRDefault="5AEE60B1" w:rsidP="2B3B99B5">
      <w:pPr>
        <w:pStyle w:val="Ttulo1"/>
        <w:jc w:val="center"/>
        <w:rPr>
          <w:rFonts w:ascii="Calibri" w:hAnsi="Calibri" w:cs="Calibri"/>
          <w:color w:val="00638D"/>
          <w:sz w:val="40"/>
          <w:szCs w:val="40"/>
          <w:lang w:val="ca-ES"/>
        </w:rPr>
      </w:pPr>
      <w:r w:rsidRPr="642B9E92">
        <w:rPr>
          <w:rFonts w:ascii="Calibri" w:hAnsi="Calibri" w:cs="Calibri"/>
          <w:color w:val="00638D"/>
          <w:sz w:val="40"/>
          <w:szCs w:val="40"/>
          <w:lang w:val="ca-ES"/>
        </w:rPr>
        <w:t>“</w:t>
      </w:r>
      <w:r w:rsidR="00250DA3" w:rsidRPr="00250DA3">
        <w:rPr>
          <w:rFonts w:ascii="Calibri" w:hAnsi="Calibri" w:cs="Calibri"/>
          <w:i/>
          <w:iCs/>
          <w:color w:val="00638D"/>
          <w:sz w:val="40"/>
          <w:szCs w:val="40"/>
        </w:rPr>
        <w:t xml:space="preserve">La Alianza </w:t>
      </w:r>
      <w:proofErr w:type="spellStart"/>
      <w:r w:rsidR="00250DA3" w:rsidRPr="00250DA3">
        <w:rPr>
          <w:rFonts w:ascii="Calibri" w:hAnsi="Calibri" w:cs="Calibri"/>
          <w:i/>
          <w:iCs/>
          <w:color w:val="00638D"/>
          <w:sz w:val="40"/>
          <w:szCs w:val="40"/>
        </w:rPr>
        <w:t>Plastic</w:t>
      </w:r>
      <w:proofErr w:type="spellEnd"/>
      <w:r w:rsidR="00250DA3" w:rsidRPr="00250DA3">
        <w:rPr>
          <w:rFonts w:ascii="Calibri" w:hAnsi="Calibri" w:cs="Calibri"/>
          <w:i/>
          <w:iCs/>
          <w:color w:val="00638D"/>
          <w:sz w:val="40"/>
          <w:szCs w:val="40"/>
        </w:rPr>
        <w:t xml:space="preserve"> Free Menorca constata que las empresas del sector HORECA todavía tienen dificultades para cumplir la normativa sobre plásticos de un solo uso</w:t>
      </w:r>
      <w:r w:rsidR="4B6105BF" w:rsidRPr="642B9E92">
        <w:rPr>
          <w:rFonts w:ascii="Calibri" w:hAnsi="Calibri" w:cs="Calibri"/>
          <w:i/>
          <w:iCs/>
          <w:color w:val="00638D"/>
          <w:sz w:val="40"/>
          <w:szCs w:val="40"/>
          <w:lang w:val="ca-ES"/>
        </w:rPr>
        <w:t>"</w:t>
      </w:r>
      <w:r w:rsidR="4B6105BF" w:rsidRPr="642B9E92">
        <w:rPr>
          <w:rFonts w:ascii="Calibri" w:hAnsi="Calibri" w:cs="Calibri"/>
          <w:color w:val="00638D"/>
          <w:sz w:val="40"/>
          <w:szCs w:val="40"/>
          <w:lang w:val="ca-ES"/>
        </w:rPr>
        <w:t xml:space="preserve"> </w:t>
      </w:r>
    </w:p>
    <w:p w14:paraId="204FA98D" w14:textId="78DF2A0B" w:rsidR="008A5F54" w:rsidRPr="00D1193E" w:rsidRDefault="008A5F54" w:rsidP="7B9FC9C4">
      <w:pPr>
        <w:rPr>
          <w:color w:val="4472C4" w:themeColor="accent1"/>
          <w:lang w:val="ca-ES"/>
        </w:rPr>
      </w:pPr>
    </w:p>
    <w:p w14:paraId="63BB6340" w14:textId="375A02A9" w:rsidR="00250DA3" w:rsidRPr="00250DA3" w:rsidRDefault="00250DA3" w:rsidP="008574C3">
      <w:pPr>
        <w:jc w:val="center"/>
        <w:rPr>
          <w:rFonts w:ascii="Calibri" w:eastAsia="Calibri" w:hAnsi="Calibri" w:cs="Calibri"/>
          <w:i/>
          <w:iCs/>
          <w:color w:val="00638D"/>
        </w:rPr>
      </w:pPr>
      <w:r w:rsidRPr="00250DA3">
        <w:rPr>
          <w:rFonts w:ascii="Calibri" w:eastAsia="Calibri" w:hAnsi="Calibri" w:cs="Calibri"/>
          <w:i/>
          <w:iCs/>
          <w:color w:val="00638D"/>
        </w:rPr>
        <w:t xml:space="preserve">La Alianza, impulsada por Menorca </w:t>
      </w:r>
      <w:proofErr w:type="spellStart"/>
      <w:r w:rsidRPr="00250DA3">
        <w:rPr>
          <w:rFonts w:ascii="Calibri" w:eastAsia="Calibri" w:hAnsi="Calibri" w:cs="Calibri"/>
          <w:i/>
          <w:iCs/>
          <w:color w:val="00638D"/>
        </w:rPr>
        <w:t>Preservation</w:t>
      </w:r>
      <w:proofErr w:type="spellEnd"/>
      <w:r w:rsidRPr="00250DA3">
        <w:rPr>
          <w:rFonts w:ascii="Calibri" w:eastAsia="Calibri" w:hAnsi="Calibri" w:cs="Calibri"/>
          <w:i/>
          <w:iCs/>
          <w:color w:val="00638D"/>
        </w:rPr>
        <w:t xml:space="preserve">, ha analizado los datos recopilados a través de la certificación </w:t>
      </w:r>
      <w:proofErr w:type="spellStart"/>
      <w:r w:rsidRPr="00250DA3">
        <w:rPr>
          <w:rFonts w:ascii="Calibri" w:eastAsia="Calibri" w:hAnsi="Calibri" w:cs="Calibri"/>
          <w:i/>
          <w:iCs/>
          <w:color w:val="00638D"/>
        </w:rPr>
        <w:t>Plastic</w:t>
      </w:r>
      <w:proofErr w:type="spellEnd"/>
      <w:r w:rsidRPr="00250DA3">
        <w:rPr>
          <w:rFonts w:ascii="Calibri" w:eastAsia="Calibri" w:hAnsi="Calibri" w:cs="Calibri"/>
          <w:i/>
          <w:iCs/>
          <w:color w:val="00638D"/>
        </w:rPr>
        <w:t xml:space="preserve"> Free </w:t>
      </w:r>
      <w:proofErr w:type="spellStart"/>
      <w:r w:rsidRPr="00250DA3">
        <w:rPr>
          <w:rFonts w:ascii="Calibri" w:eastAsia="Calibri" w:hAnsi="Calibri" w:cs="Calibri"/>
          <w:i/>
          <w:iCs/>
          <w:color w:val="00638D"/>
        </w:rPr>
        <w:t>Balearics</w:t>
      </w:r>
      <w:proofErr w:type="spellEnd"/>
      <w:r w:rsidRPr="00250DA3">
        <w:rPr>
          <w:rFonts w:ascii="Calibri" w:eastAsia="Calibri" w:hAnsi="Calibri" w:cs="Calibri"/>
          <w:i/>
          <w:iCs/>
          <w:color w:val="00638D"/>
        </w:rPr>
        <w:t>, con la participación de 60 empresas del sector HORECA en Menorca, para identificar los retos en la aplicación de la normativa y nuevas vías de apoyo al sector</w:t>
      </w:r>
    </w:p>
    <w:p w14:paraId="630872F5" w14:textId="731DA9BD" w:rsidR="00F12CC3" w:rsidRPr="00D1193E" w:rsidRDefault="00CC2FBB" w:rsidP="38F4FF93">
      <w:pPr>
        <w:jc w:val="both"/>
        <w:rPr>
          <w:lang w:val="ca-ES"/>
        </w:rPr>
      </w:pPr>
      <w:r w:rsidRPr="3966D80E">
        <w:rPr>
          <w:lang w:val="ca-ES"/>
        </w:rPr>
        <w:t>Sant Lluís</w:t>
      </w:r>
      <w:r w:rsidR="00A72CB4" w:rsidRPr="3966D80E">
        <w:rPr>
          <w:lang w:val="ca-ES"/>
        </w:rPr>
        <w:t xml:space="preserve">, </w:t>
      </w:r>
      <w:r w:rsidR="6E5CB977" w:rsidRPr="3966D80E">
        <w:rPr>
          <w:lang w:val="ca-ES"/>
        </w:rPr>
        <w:t xml:space="preserve">27 </w:t>
      </w:r>
      <w:r w:rsidR="41F6347F" w:rsidRPr="3966D80E">
        <w:rPr>
          <w:lang w:val="ca-ES"/>
        </w:rPr>
        <w:t xml:space="preserve">de </w:t>
      </w:r>
      <w:proofErr w:type="spellStart"/>
      <w:r w:rsidR="00250DA3">
        <w:rPr>
          <w:lang w:val="ca-ES"/>
        </w:rPr>
        <w:t>enero</w:t>
      </w:r>
      <w:proofErr w:type="spellEnd"/>
      <w:r w:rsidR="240FE9D6" w:rsidRPr="3966D80E">
        <w:rPr>
          <w:lang w:val="ca-ES"/>
        </w:rPr>
        <w:t xml:space="preserve"> </w:t>
      </w:r>
      <w:r w:rsidR="41F6347F" w:rsidRPr="3966D80E">
        <w:rPr>
          <w:lang w:val="ca-ES"/>
        </w:rPr>
        <w:t>de 202</w:t>
      </w:r>
      <w:r w:rsidR="0F9E55DA" w:rsidRPr="3966D80E">
        <w:rPr>
          <w:lang w:val="ca-ES"/>
        </w:rPr>
        <w:t>6</w:t>
      </w:r>
    </w:p>
    <w:p w14:paraId="4E004F2E" w14:textId="0C6C287E" w:rsidR="008574C3" w:rsidRPr="00D1193E" w:rsidRDefault="008574C3" w:rsidP="33696F7B">
      <w:pPr>
        <w:jc w:val="both"/>
      </w:pPr>
      <w:r>
        <w:t xml:space="preserve">La </w:t>
      </w:r>
      <w:r w:rsidRPr="008574C3">
        <w:rPr>
          <w:b/>
          <w:bCs/>
        </w:rPr>
        <w:t xml:space="preserve">Alianza </w:t>
      </w:r>
      <w:proofErr w:type="spellStart"/>
      <w:r w:rsidRPr="008574C3">
        <w:rPr>
          <w:b/>
          <w:bCs/>
        </w:rPr>
        <w:t>Plastic</w:t>
      </w:r>
      <w:proofErr w:type="spellEnd"/>
      <w:r w:rsidRPr="008574C3">
        <w:rPr>
          <w:b/>
          <w:bCs/>
        </w:rPr>
        <w:t xml:space="preserve"> Free Menorca</w:t>
      </w:r>
      <w:r>
        <w:t xml:space="preserve">, impulsada por </w:t>
      </w:r>
      <w:r w:rsidRPr="008574C3">
        <w:rPr>
          <w:b/>
          <w:bCs/>
        </w:rPr>
        <w:t xml:space="preserve">Menorca </w:t>
      </w:r>
      <w:proofErr w:type="spellStart"/>
      <w:r w:rsidRPr="008574C3">
        <w:rPr>
          <w:b/>
          <w:bCs/>
        </w:rPr>
        <w:t>Preservation</w:t>
      </w:r>
      <w:proofErr w:type="spellEnd"/>
      <w:r>
        <w:t xml:space="preserve">, ha analizado los datos de la certificación </w:t>
      </w:r>
      <w:proofErr w:type="spellStart"/>
      <w:r>
        <w:t>Plastic</w:t>
      </w:r>
      <w:proofErr w:type="spellEnd"/>
      <w:r>
        <w:t xml:space="preserve"> Free </w:t>
      </w:r>
      <w:proofErr w:type="spellStart"/>
      <w:r>
        <w:t>Balearics</w:t>
      </w:r>
      <w:proofErr w:type="spellEnd"/>
      <w:r>
        <w:t xml:space="preserve">, orientada a apoyar a las empresas del sector HORECA en el cumplimiento de la normativa vigente. Este análisis </w:t>
      </w:r>
      <w:proofErr w:type="gramStart"/>
      <w:r>
        <w:t>se enmarca dentro de</w:t>
      </w:r>
      <w:proofErr w:type="gramEnd"/>
      <w:r>
        <w:t xml:space="preserve"> una nueva iniciativa de la Alianza </w:t>
      </w:r>
      <w:proofErr w:type="spellStart"/>
      <w:r>
        <w:t>Plastic</w:t>
      </w:r>
      <w:proofErr w:type="spellEnd"/>
      <w:r>
        <w:t xml:space="preserve"> Free Menorca, el </w:t>
      </w:r>
      <w:r w:rsidRPr="008574C3">
        <w:rPr>
          <w:b/>
          <w:bCs/>
        </w:rPr>
        <w:t>Observatorio del Plástico</w:t>
      </w:r>
      <w:r>
        <w:t>, que tiene como objetivo actuar como un servicio público de análisis e interpretación de datos para conocer la evolución y el estado de los residuos plásticos en lo relativo a su gestión, impactos y grado de cumplimiento de la normativa.</w:t>
      </w:r>
    </w:p>
    <w:p w14:paraId="0A68B493" w14:textId="72E0B12C" w:rsidR="008574C3" w:rsidRPr="008574C3" w:rsidRDefault="008574C3" w:rsidP="008574C3">
      <w:pPr>
        <w:jc w:val="both"/>
      </w:pPr>
      <w:r w:rsidRPr="008574C3">
        <w:t xml:space="preserve">Esta iniciativa ha sido posible gracias a una ayuda de la </w:t>
      </w:r>
      <w:proofErr w:type="spellStart"/>
      <w:r w:rsidRPr="008574C3">
        <w:t>Conseller</w:t>
      </w:r>
      <w:r w:rsidR="00352375">
        <w:t>í</w:t>
      </w:r>
      <w:r w:rsidRPr="008574C3">
        <w:t>a</w:t>
      </w:r>
      <w:proofErr w:type="spellEnd"/>
      <w:r w:rsidRPr="008574C3">
        <w:t xml:space="preserve"> </w:t>
      </w:r>
      <w:proofErr w:type="spellStart"/>
      <w:r w:rsidRPr="008574C3">
        <w:t>d</w:t>
      </w:r>
      <w:r w:rsidR="00631664">
        <w:t>’</w:t>
      </w:r>
      <w:r w:rsidRPr="008574C3">
        <w:t>Agricultura</w:t>
      </w:r>
      <w:proofErr w:type="spellEnd"/>
      <w:r w:rsidRPr="008574C3">
        <w:t xml:space="preserve">, Pesca </w:t>
      </w:r>
      <w:r w:rsidR="00631664">
        <w:t xml:space="preserve">i </w:t>
      </w:r>
      <w:proofErr w:type="spellStart"/>
      <w:r w:rsidRPr="008574C3">
        <w:t>Medi</w:t>
      </w:r>
      <w:proofErr w:type="spellEnd"/>
      <w:r w:rsidRPr="008574C3">
        <w:t xml:space="preserve"> Natural del </w:t>
      </w:r>
      <w:proofErr w:type="spellStart"/>
      <w:r w:rsidRPr="008574C3">
        <w:t>Govern</w:t>
      </w:r>
      <w:proofErr w:type="spellEnd"/>
      <w:r w:rsidRPr="008574C3">
        <w:t xml:space="preserve"> de les Illes Balears para impulsar la puesta en marcha del Observatorio. Basada en la información recopilada durante el asesoramiento a 41 alojamientos turísticos (18,4 % del total en Menorca) y a 21 bares y restaurantes (1,8 % del total), así como en el análisis de un total de 1.090 productos, este trabajo integra la normativa europea, estatal y balear más reciente —incluyendo el Reglamento europeo de envases, la Ley estatal 7/2022 y el Real Decreto 1055/2022 sobre envases y residuos de envases, así como la Ley balear 8/2019 y sus instrucciones técnicas—, con un énfasis especial en las restricciones sobre los productos de un solo uso.</w:t>
      </w:r>
    </w:p>
    <w:p w14:paraId="0A5A8BBE" w14:textId="77777777" w:rsidR="008574C3" w:rsidRPr="008574C3" w:rsidRDefault="008574C3" w:rsidP="008574C3">
      <w:pPr>
        <w:jc w:val="both"/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</w:pPr>
      <w:r w:rsidRPr="008574C3"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  <w:t>De las empresas visitadas, solo un 3,2 % cumplían la normativa durante la primera parte del proceso de certificación</w:t>
      </w:r>
    </w:p>
    <w:p w14:paraId="26BAA2EC" w14:textId="19726946" w:rsidR="002B1868" w:rsidRPr="006E50C8" w:rsidRDefault="008574C3" w:rsidP="33696F7B">
      <w:pPr>
        <w:jc w:val="both"/>
      </w:pPr>
      <w:r w:rsidRPr="008574C3">
        <w:t xml:space="preserve">Del total de empresas visitadas (62), </w:t>
      </w:r>
      <w:r w:rsidRPr="008574C3">
        <w:rPr>
          <w:b/>
          <w:bCs/>
        </w:rPr>
        <w:t>solo un 3,2 % cumplían la normativa y no disponían de ningún producto prohibido en el establecimiento</w:t>
      </w:r>
      <w:r w:rsidRPr="008574C3">
        <w:t xml:space="preserve">. Si se desglosa entre alojamientos y bares y restaurantes, se observa que </w:t>
      </w:r>
      <w:r w:rsidRPr="008574C3">
        <w:rPr>
          <w:b/>
          <w:bCs/>
        </w:rPr>
        <w:t>ninguno de los bares y restaurantes asesorados por el equipo técnico cumplía la normativa en la primera visita</w:t>
      </w:r>
      <w:r w:rsidRPr="008574C3">
        <w:t>.</w:t>
      </w:r>
    </w:p>
    <w:p w14:paraId="7A3B8A19" w14:textId="77777777" w:rsidR="008574C3" w:rsidRPr="008574C3" w:rsidRDefault="008574C3" w:rsidP="008574C3">
      <w:pPr>
        <w:jc w:val="both"/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</w:pPr>
      <w:r w:rsidRPr="008574C3"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  <w:t>Tras el asesoramiento ofrecido con la certificación, el 52 % de estas empresas realizaron los cambios necesarios para cumplir la normativa</w:t>
      </w:r>
    </w:p>
    <w:p w14:paraId="289DE129" w14:textId="77777777" w:rsidR="00564431" w:rsidRPr="00564431" w:rsidRDefault="00564431" w:rsidP="00564431">
      <w:pPr>
        <w:jc w:val="both"/>
        <w:rPr>
          <w:rFonts w:ascii="Calibri" w:eastAsia="Calibri" w:hAnsi="Calibri" w:cs="Calibri"/>
          <w:i/>
          <w:iCs/>
        </w:rPr>
      </w:pPr>
      <w:r w:rsidRPr="00564431">
        <w:rPr>
          <w:rFonts w:ascii="Calibri" w:eastAsia="Calibri" w:hAnsi="Calibri" w:cs="Calibri"/>
          <w:i/>
          <w:iCs/>
        </w:rPr>
        <w:t xml:space="preserve">“Desde Menorca </w:t>
      </w:r>
      <w:proofErr w:type="spellStart"/>
      <w:r w:rsidRPr="00564431">
        <w:rPr>
          <w:rFonts w:ascii="Calibri" w:eastAsia="Calibri" w:hAnsi="Calibri" w:cs="Calibri"/>
          <w:i/>
          <w:iCs/>
        </w:rPr>
        <w:t>Preservation</w:t>
      </w:r>
      <w:proofErr w:type="spellEnd"/>
      <w:r w:rsidRPr="00564431">
        <w:rPr>
          <w:rFonts w:ascii="Calibri" w:eastAsia="Calibri" w:hAnsi="Calibri" w:cs="Calibri"/>
          <w:i/>
          <w:iCs/>
        </w:rPr>
        <w:t xml:space="preserve"> consideramos muy revelador que empresas que han participado de manera voluntaria en el proceso de certificación (y que, por tanto, ya tenían la voluntad de </w:t>
      </w:r>
      <w:r w:rsidRPr="00564431">
        <w:rPr>
          <w:rFonts w:ascii="Calibri" w:eastAsia="Calibri" w:hAnsi="Calibri" w:cs="Calibri"/>
          <w:i/>
          <w:iCs/>
        </w:rPr>
        <w:lastRenderedPageBreak/>
        <w:t xml:space="preserve">cumplir la normativa) no lo hayan conseguido en una primera visita. Estos datos ponen de manifiesto el desconocimiento del marco normativo y refuerzan la necesidad de seguir acompañando y dando apoyo a las empresas para que puedan avanzar hacia su cumplimiento, especialmente teniendo en cuenta el papel clave del sector HORECA en la sociedad menorquina”, </w:t>
      </w:r>
      <w:r w:rsidRPr="00564431">
        <w:rPr>
          <w:rFonts w:ascii="Calibri" w:eastAsia="Calibri" w:hAnsi="Calibri" w:cs="Calibri"/>
        </w:rPr>
        <w:t xml:space="preserve">señala </w:t>
      </w:r>
      <w:r w:rsidRPr="00564431">
        <w:rPr>
          <w:rFonts w:ascii="Calibri" w:eastAsia="Calibri" w:hAnsi="Calibri" w:cs="Calibri"/>
          <w:b/>
          <w:bCs/>
        </w:rPr>
        <w:t>Rebecca Morris</w:t>
      </w:r>
      <w:r w:rsidRPr="00564431">
        <w:rPr>
          <w:rFonts w:ascii="Calibri" w:eastAsia="Calibri" w:hAnsi="Calibri" w:cs="Calibri"/>
        </w:rPr>
        <w:t xml:space="preserve">, directora de </w:t>
      </w:r>
      <w:r w:rsidRPr="00564431">
        <w:rPr>
          <w:rFonts w:ascii="Calibri" w:eastAsia="Calibri" w:hAnsi="Calibri" w:cs="Calibri"/>
          <w:b/>
          <w:bCs/>
        </w:rPr>
        <w:t xml:space="preserve">Menorca </w:t>
      </w:r>
      <w:proofErr w:type="spellStart"/>
      <w:r w:rsidRPr="00564431">
        <w:rPr>
          <w:rFonts w:ascii="Calibri" w:eastAsia="Calibri" w:hAnsi="Calibri" w:cs="Calibri"/>
          <w:b/>
          <w:bCs/>
        </w:rPr>
        <w:t>Preservation</w:t>
      </w:r>
      <w:proofErr w:type="spellEnd"/>
      <w:r w:rsidRPr="00564431">
        <w:rPr>
          <w:rFonts w:ascii="Calibri" w:eastAsia="Calibri" w:hAnsi="Calibri" w:cs="Calibri"/>
        </w:rPr>
        <w:t>.</w:t>
      </w:r>
    </w:p>
    <w:p w14:paraId="5B568608" w14:textId="2C499DE9" w:rsidR="006E50C8" w:rsidRPr="006E50C8" w:rsidRDefault="006E50C8" w:rsidP="642B9E92">
      <w:pPr>
        <w:jc w:val="both"/>
        <w:rPr>
          <w:lang w:val="ca-ES"/>
        </w:rPr>
      </w:pPr>
    </w:p>
    <w:p w14:paraId="29C0A1CB" w14:textId="77777777" w:rsidR="00564431" w:rsidRPr="00564431" w:rsidRDefault="00564431" w:rsidP="00564431">
      <w:pPr>
        <w:jc w:val="both"/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</w:pPr>
      <w:r w:rsidRPr="00564431"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  <w:t>Los productos prohibidos más frecuentes son las pajitas, los productos en monodosis y las infusiones</w:t>
      </w:r>
    </w:p>
    <w:p w14:paraId="4B0CCC15" w14:textId="77777777" w:rsidR="00564431" w:rsidRPr="00564431" w:rsidRDefault="00564431" w:rsidP="00564431">
      <w:pPr>
        <w:jc w:val="both"/>
        <w:rPr>
          <w:rFonts w:ascii="Calibri" w:eastAsia="Calibri" w:hAnsi="Calibri" w:cs="Calibri"/>
        </w:rPr>
      </w:pPr>
      <w:r w:rsidRPr="00564431">
        <w:rPr>
          <w:rFonts w:ascii="Calibri" w:eastAsia="Calibri" w:hAnsi="Calibri" w:cs="Calibri"/>
        </w:rPr>
        <w:t xml:space="preserve">Los </w:t>
      </w:r>
      <w:r w:rsidRPr="00564431">
        <w:rPr>
          <w:rFonts w:ascii="Calibri" w:eastAsia="Calibri" w:hAnsi="Calibri" w:cs="Calibri"/>
          <w:b/>
          <w:bCs/>
        </w:rPr>
        <w:t xml:space="preserve">cinco productos prohibidos que se han encontrado con mayor frecuencia </w:t>
      </w:r>
      <w:r w:rsidRPr="00564431">
        <w:rPr>
          <w:rFonts w:ascii="Calibri" w:eastAsia="Calibri" w:hAnsi="Calibri" w:cs="Calibri"/>
        </w:rPr>
        <w:t xml:space="preserve">son: pajitas, sobres de azúcar y edulcorantes que no cumplen el certificado de </w:t>
      </w:r>
      <w:proofErr w:type="spellStart"/>
      <w:r w:rsidRPr="00564431">
        <w:rPr>
          <w:rFonts w:ascii="Calibri" w:eastAsia="Calibri" w:hAnsi="Calibri" w:cs="Calibri"/>
        </w:rPr>
        <w:t>compostabilidad</w:t>
      </w:r>
      <w:proofErr w:type="spellEnd"/>
      <w:r w:rsidRPr="00564431">
        <w:rPr>
          <w:rFonts w:ascii="Calibri" w:eastAsia="Calibri" w:hAnsi="Calibri" w:cs="Calibri"/>
        </w:rPr>
        <w:t xml:space="preserve"> exigido legalmente, tés e infusiones envueltos individualmente y/o con bolsas que no cumplen el certificado de </w:t>
      </w:r>
      <w:proofErr w:type="spellStart"/>
      <w:r w:rsidRPr="00564431">
        <w:rPr>
          <w:rFonts w:ascii="Calibri" w:eastAsia="Calibri" w:hAnsi="Calibri" w:cs="Calibri"/>
        </w:rPr>
        <w:t>compostabilidad</w:t>
      </w:r>
      <w:proofErr w:type="spellEnd"/>
      <w:r w:rsidRPr="00564431">
        <w:rPr>
          <w:rFonts w:ascii="Calibri" w:eastAsia="Calibri" w:hAnsi="Calibri" w:cs="Calibri"/>
        </w:rPr>
        <w:t xml:space="preserve"> exigido legalmente, vasos de un solo uso y productos alimentarios en formato monodosis.</w:t>
      </w:r>
    </w:p>
    <w:p w14:paraId="49C46387" w14:textId="0BA3FA7D" w:rsidR="006E50C8" w:rsidRPr="006E50C8" w:rsidRDefault="006E50C8" w:rsidP="642B9E92">
      <w:pPr>
        <w:jc w:val="both"/>
        <w:rPr>
          <w:rFonts w:ascii="Calibri" w:eastAsia="Calibri" w:hAnsi="Calibri" w:cs="Calibri"/>
          <w:i/>
          <w:iCs/>
        </w:rPr>
      </w:pPr>
    </w:p>
    <w:p w14:paraId="437EFE80" w14:textId="77777777" w:rsidR="00564431" w:rsidRPr="00564431" w:rsidRDefault="00564431" w:rsidP="00564431">
      <w:pPr>
        <w:jc w:val="both"/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</w:pPr>
      <w:r w:rsidRPr="00564431">
        <w:rPr>
          <w:rFonts w:asciiTheme="majorHAnsi" w:eastAsiaTheme="majorEastAsia" w:hAnsiTheme="majorHAnsi" w:cstheme="majorBidi"/>
          <w:b/>
          <w:bCs/>
          <w:color w:val="00638D"/>
          <w:spacing w:val="5"/>
          <w:sz w:val="24"/>
          <w:szCs w:val="24"/>
        </w:rPr>
        <w:t>Resultado positivo en la oferta de agua, con un 63 % de presencia en formatos alternativos a los de un solo uso</w:t>
      </w:r>
    </w:p>
    <w:p w14:paraId="6506E6D9" w14:textId="19AC6A5B" w:rsidR="00C802B2" w:rsidRDefault="00564431" w:rsidP="642B9E92">
      <w:pPr>
        <w:jc w:val="both"/>
      </w:pPr>
      <w:r w:rsidRPr="00564431">
        <w:t xml:space="preserve">Según los datos analizados, </w:t>
      </w:r>
      <w:r w:rsidRPr="00564431">
        <w:rPr>
          <w:b/>
          <w:bCs/>
        </w:rPr>
        <w:t>en un 26,5 % de los casos se opta por envases retornables de agua</w:t>
      </w:r>
      <w:r w:rsidRPr="00564431">
        <w:t xml:space="preserve">, una cifra muy cercana al objetivo establecido por el Real Decreto 1055/2022, que fija un 30 % para el año 2025. Además, </w:t>
      </w:r>
      <w:r w:rsidRPr="00564431">
        <w:rPr>
          <w:b/>
          <w:bCs/>
        </w:rPr>
        <w:t>si se añaden las opciones de agua rellenada en el establecimiento con agua filtrada y las procedentes de fuentes de agua filtrada, las alternativas que no se sirven en formato de un solo uso superan el 60 %.</w:t>
      </w:r>
    </w:p>
    <w:p w14:paraId="6473F8D0" w14:textId="77777777" w:rsidR="00C802B2" w:rsidRPr="00C802B2" w:rsidRDefault="00C802B2" w:rsidP="642B9E92">
      <w:pPr>
        <w:jc w:val="both"/>
      </w:pPr>
    </w:p>
    <w:p w14:paraId="0ADE8BF0" w14:textId="77777777" w:rsidR="00564431" w:rsidRPr="00564431" w:rsidRDefault="00564431" w:rsidP="00564431">
      <w:pPr>
        <w:jc w:val="both"/>
        <w:rPr>
          <w:rFonts w:asciiTheme="majorHAnsi" w:eastAsiaTheme="majorEastAsia" w:hAnsiTheme="majorHAnsi" w:cstheme="majorBidi"/>
          <w:b/>
          <w:bCs/>
          <w:color w:val="00638D"/>
          <w:sz w:val="24"/>
          <w:szCs w:val="24"/>
        </w:rPr>
      </w:pPr>
      <w:r w:rsidRPr="00564431">
        <w:rPr>
          <w:rFonts w:asciiTheme="majorHAnsi" w:eastAsiaTheme="majorEastAsia" w:hAnsiTheme="majorHAnsi" w:cstheme="majorBidi"/>
          <w:b/>
          <w:bCs/>
          <w:color w:val="00638D"/>
          <w:sz w:val="24"/>
          <w:szCs w:val="24"/>
        </w:rPr>
        <w:t>La Alianza continúa su acompañamiento a las empresas HORECA</w:t>
      </w:r>
    </w:p>
    <w:p w14:paraId="4295D035" w14:textId="5A3DBCCF" w:rsidR="007F7790" w:rsidRPr="007F7790" w:rsidRDefault="007F7790" w:rsidP="007F7790">
      <w:pPr>
        <w:jc w:val="both"/>
        <w:rPr>
          <w:rFonts w:ascii="Calibri" w:eastAsia="Calibri" w:hAnsi="Calibri" w:cs="Calibri"/>
        </w:rPr>
      </w:pPr>
      <w:r w:rsidRPr="007F7790">
        <w:rPr>
          <w:rFonts w:ascii="Calibri" w:eastAsia="Calibri" w:hAnsi="Calibri" w:cs="Calibri"/>
        </w:rPr>
        <w:t xml:space="preserve">Hasta 2025, la Alianza utilizaba la certificación </w:t>
      </w:r>
      <w:proofErr w:type="spellStart"/>
      <w:r w:rsidRPr="007F7790">
        <w:rPr>
          <w:rFonts w:ascii="Calibri" w:eastAsia="Calibri" w:hAnsi="Calibri" w:cs="Calibri"/>
        </w:rPr>
        <w:t>Plastic</w:t>
      </w:r>
      <w:proofErr w:type="spellEnd"/>
      <w:r w:rsidRPr="007F7790">
        <w:rPr>
          <w:rFonts w:ascii="Calibri" w:eastAsia="Calibri" w:hAnsi="Calibri" w:cs="Calibri"/>
        </w:rPr>
        <w:t xml:space="preserve"> Free </w:t>
      </w:r>
      <w:proofErr w:type="spellStart"/>
      <w:r w:rsidRPr="007F7790">
        <w:rPr>
          <w:rFonts w:ascii="Calibri" w:eastAsia="Calibri" w:hAnsi="Calibri" w:cs="Calibri"/>
        </w:rPr>
        <w:t>Balearics</w:t>
      </w:r>
      <w:proofErr w:type="spellEnd"/>
      <w:r w:rsidRPr="007F7790">
        <w:rPr>
          <w:rFonts w:ascii="Calibri" w:eastAsia="Calibri" w:hAnsi="Calibri" w:cs="Calibri"/>
        </w:rPr>
        <w:t xml:space="preserve"> y su metodología HAPI, impulsadas por la entidad </w:t>
      </w:r>
      <w:proofErr w:type="spellStart"/>
      <w:r w:rsidRPr="007F7790">
        <w:rPr>
          <w:rFonts w:ascii="Calibri" w:eastAsia="Calibri" w:hAnsi="Calibri" w:cs="Calibri"/>
        </w:rPr>
        <w:t>Save</w:t>
      </w:r>
      <w:proofErr w:type="spellEnd"/>
      <w:r w:rsidRPr="007F7790">
        <w:rPr>
          <w:rFonts w:ascii="Calibri" w:eastAsia="Calibri" w:hAnsi="Calibri" w:cs="Calibri"/>
        </w:rPr>
        <w:t xml:space="preserve"> </w:t>
      </w:r>
      <w:proofErr w:type="spellStart"/>
      <w:r w:rsidRPr="007F7790">
        <w:rPr>
          <w:rFonts w:ascii="Calibri" w:eastAsia="Calibri" w:hAnsi="Calibri" w:cs="Calibri"/>
        </w:rPr>
        <w:t>The</w:t>
      </w:r>
      <w:proofErr w:type="spellEnd"/>
      <w:r w:rsidRPr="007F7790">
        <w:rPr>
          <w:rFonts w:ascii="Calibri" w:eastAsia="Calibri" w:hAnsi="Calibri" w:cs="Calibri"/>
        </w:rPr>
        <w:t xml:space="preserve"> </w:t>
      </w:r>
      <w:proofErr w:type="spellStart"/>
      <w:r w:rsidRPr="007F7790">
        <w:rPr>
          <w:rFonts w:ascii="Calibri" w:eastAsia="Calibri" w:hAnsi="Calibri" w:cs="Calibri"/>
        </w:rPr>
        <w:t>Med</w:t>
      </w:r>
      <w:proofErr w:type="spellEnd"/>
      <w:r w:rsidRPr="007F7790">
        <w:rPr>
          <w:rFonts w:ascii="Calibri" w:eastAsia="Calibri" w:hAnsi="Calibri" w:cs="Calibri"/>
        </w:rPr>
        <w:t xml:space="preserve">, como herramienta de asesoramiento a los establecimientos del sector HORECA. Sin embargo, a raíz de cambios en el proceso de reformulación estratégica de la actividad por parte de la entidad promotora, la Alianza ha tomado la decisión de reforzar y ampliar el </w:t>
      </w:r>
      <w:r w:rsidRPr="007F7790">
        <w:rPr>
          <w:rFonts w:ascii="Calibri" w:eastAsia="Calibri" w:hAnsi="Calibri" w:cs="Calibri"/>
          <w:b/>
          <w:bCs/>
        </w:rPr>
        <w:t xml:space="preserve">Compromiso </w:t>
      </w:r>
      <w:proofErr w:type="spellStart"/>
      <w:r w:rsidRPr="007F7790">
        <w:rPr>
          <w:rFonts w:ascii="Calibri" w:eastAsia="Calibri" w:hAnsi="Calibri" w:cs="Calibri"/>
          <w:b/>
          <w:bCs/>
        </w:rPr>
        <w:t>Plastic</w:t>
      </w:r>
      <w:proofErr w:type="spellEnd"/>
      <w:r w:rsidRPr="007F7790">
        <w:rPr>
          <w:rFonts w:ascii="Calibri" w:eastAsia="Calibri" w:hAnsi="Calibri" w:cs="Calibri"/>
          <w:b/>
          <w:bCs/>
        </w:rPr>
        <w:t xml:space="preserve"> Free Menorca</w:t>
      </w:r>
      <w:r w:rsidRPr="007F7790">
        <w:rPr>
          <w:rFonts w:ascii="Calibri" w:eastAsia="Calibri" w:hAnsi="Calibri" w:cs="Calibri"/>
        </w:rPr>
        <w:t>, con el objetivo de incluir a todo el tejido empresarial de Menorca en un mismo proceso de acompañamiento y mejora ambiental.</w:t>
      </w:r>
      <w:r w:rsidR="0019653D">
        <w:rPr>
          <w:rFonts w:ascii="Calibri" w:eastAsia="Calibri" w:hAnsi="Calibri" w:cs="Calibri"/>
        </w:rPr>
        <w:t xml:space="preserve"> </w:t>
      </w:r>
      <w:r w:rsidRPr="007F7790">
        <w:rPr>
          <w:rFonts w:ascii="Calibri" w:eastAsia="Calibri" w:hAnsi="Calibri" w:cs="Calibri"/>
        </w:rPr>
        <w:t>Esta iniciativa se puso en marcha en 2022 por la propia Alianza con el objetivo de acompañar a las empresas para que se comprometan de manera activa en la reducción del uso del plástico en sus negocios, así como asesorarlas en la redacción de una política ambiental.</w:t>
      </w:r>
    </w:p>
    <w:p w14:paraId="35BFEF0E" w14:textId="2283D516" w:rsidR="00F12CC3" w:rsidRPr="00D1193E" w:rsidRDefault="007F7790" w:rsidP="642B9E92">
      <w:pPr>
        <w:jc w:val="both"/>
        <w:rPr>
          <w:rFonts w:ascii="Calibri" w:eastAsia="Calibri" w:hAnsi="Calibri" w:cs="Calibri"/>
        </w:rPr>
      </w:pPr>
      <w:r>
        <w:t>Si cualquier empresa quiere más información, puede escribir a</w:t>
      </w:r>
      <w:r>
        <w:t xml:space="preserve"> </w:t>
      </w:r>
      <w:hyperlink r:id="rId10" w:history="1">
        <w:r w:rsidR="012E6B33" w:rsidRPr="642B9E92">
          <w:rPr>
            <w:rStyle w:val="Hipervnculo"/>
            <w:rFonts w:ascii="Calibri" w:eastAsia="Calibri" w:hAnsi="Calibri" w:cs="Calibri"/>
          </w:rPr>
          <w:t>info</w:t>
        </w:r>
        <w:r w:rsidR="3DC6796C" w:rsidRPr="642B9E92">
          <w:rPr>
            <w:rStyle w:val="Hipervnculo"/>
            <w:rFonts w:ascii="Calibri" w:eastAsia="Calibri" w:hAnsi="Calibri" w:cs="Calibri"/>
          </w:rPr>
          <w:t>@plasticfreemenorca.org</w:t>
        </w:r>
      </w:hyperlink>
      <w:r w:rsidR="3DC6796C" w:rsidRPr="642B9E92">
        <w:rPr>
          <w:rFonts w:ascii="Calibri" w:eastAsia="Calibri" w:hAnsi="Calibri" w:cs="Calibri"/>
        </w:rPr>
        <w:t>.</w:t>
      </w:r>
    </w:p>
    <w:p w14:paraId="4408185B" w14:textId="4743F789" w:rsidR="00D90F51" w:rsidRPr="00D1193E" w:rsidRDefault="00D90F51" w:rsidP="7B9FC9C4">
      <w:pPr>
        <w:jc w:val="both"/>
        <w:rPr>
          <w:rFonts w:ascii="Calibri" w:eastAsia="Calibri" w:hAnsi="Calibri" w:cs="Calibri"/>
          <w:lang w:val="ca-ES"/>
        </w:rPr>
      </w:pPr>
      <w:proofErr w:type="spellStart"/>
      <w:r w:rsidRPr="099C8D2F">
        <w:rPr>
          <w:rFonts w:ascii="Calibri" w:eastAsia="Calibri" w:hAnsi="Calibri" w:cs="Calibri"/>
          <w:lang w:val="ca-ES"/>
        </w:rPr>
        <w:t>M</w:t>
      </w:r>
      <w:r w:rsidR="007F7790">
        <w:rPr>
          <w:rFonts w:ascii="Calibri" w:eastAsia="Calibri" w:hAnsi="Calibri" w:cs="Calibri"/>
          <w:lang w:val="ca-ES"/>
        </w:rPr>
        <w:t>á</w:t>
      </w:r>
      <w:r w:rsidRPr="099C8D2F">
        <w:rPr>
          <w:rFonts w:ascii="Calibri" w:eastAsia="Calibri" w:hAnsi="Calibri" w:cs="Calibri"/>
          <w:lang w:val="ca-ES"/>
        </w:rPr>
        <w:t>s</w:t>
      </w:r>
      <w:proofErr w:type="spellEnd"/>
      <w:r w:rsidRPr="099C8D2F">
        <w:rPr>
          <w:rFonts w:ascii="Calibri" w:eastAsia="Calibri" w:hAnsi="Calibri" w:cs="Calibri"/>
          <w:lang w:val="ca-ES"/>
        </w:rPr>
        <w:t xml:space="preserve"> </w:t>
      </w:r>
      <w:proofErr w:type="spellStart"/>
      <w:r w:rsidRPr="099C8D2F">
        <w:rPr>
          <w:rFonts w:ascii="Calibri" w:eastAsia="Calibri" w:hAnsi="Calibri" w:cs="Calibri"/>
          <w:lang w:val="ca-ES"/>
        </w:rPr>
        <w:t>informació</w:t>
      </w:r>
      <w:r w:rsidR="007F7790">
        <w:rPr>
          <w:rFonts w:ascii="Calibri" w:eastAsia="Calibri" w:hAnsi="Calibri" w:cs="Calibri"/>
          <w:lang w:val="ca-ES"/>
        </w:rPr>
        <w:t>n</w:t>
      </w:r>
      <w:proofErr w:type="spellEnd"/>
      <w:r w:rsidRPr="099C8D2F">
        <w:rPr>
          <w:rFonts w:ascii="Calibri" w:eastAsia="Calibri" w:hAnsi="Calibri" w:cs="Calibri"/>
          <w:lang w:val="ca-ES"/>
        </w:rPr>
        <w:t xml:space="preserve">: </w:t>
      </w:r>
      <w:hyperlink r:id="rId11">
        <w:r w:rsidRPr="099C8D2F">
          <w:rPr>
            <w:rStyle w:val="Hipervnculo"/>
            <w:rFonts w:ascii="Calibri" w:eastAsia="Calibri" w:hAnsi="Calibri" w:cs="Calibri"/>
            <w:lang w:val="ca-ES"/>
          </w:rPr>
          <w:t>https://www.plasticfreemenorca.org/es/observatorio/normativa/201</w:t>
        </w:r>
      </w:hyperlink>
      <w:r w:rsidRPr="099C8D2F">
        <w:rPr>
          <w:rFonts w:ascii="Calibri" w:eastAsia="Calibri" w:hAnsi="Calibri" w:cs="Calibri"/>
          <w:lang w:val="ca-ES"/>
        </w:rPr>
        <w:t xml:space="preserve">  </w:t>
      </w:r>
    </w:p>
    <w:p w14:paraId="57597DF6" w14:textId="77777777" w:rsidR="00406D83" w:rsidRPr="00BD4876" w:rsidRDefault="00406D83" w:rsidP="00406D83">
      <w:pPr>
        <w:pStyle w:val="Ttulo1"/>
        <w:ind w:firstLine="72"/>
        <w:rPr>
          <w:rFonts w:asciiTheme="minorHAnsi" w:hAnsiTheme="minorHAnsi" w:cstheme="minorHAnsi"/>
          <w:b/>
          <w:bCs/>
          <w:i/>
          <w:iCs/>
          <w:color w:val="00638D"/>
          <w:spacing w:val="5"/>
          <w:sz w:val="24"/>
          <w:szCs w:val="24"/>
        </w:rPr>
      </w:pPr>
      <w:r w:rsidRPr="00BD4876">
        <w:rPr>
          <w:rStyle w:val="Ttulodellibro"/>
          <w:rFonts w:asciiTheme="minorHAnsi" w:hAnsiTheme="minorHAnsi" w:cstheme="minorHAnsi"/>
          <w:color w:val="00638D"/>
          <w:sz w:val="24"/>
          <w:szCs w:val="24"/>
        </w:rPr>
        <w:t xml:space="preserve">Sobre Menorca </w:t>
      </w:r>
      <w:proofErr w:type="spellStart"/>
      <w:r w:rsidRPr="00BD4876">
        <w:rPr>
          <w:rStyle w:val="Ttulodellibro"/>
          <w:rFonts w:asciiTheme="minorHAnsi" w:hAnsiTheme="minorHAnsi" w:cstheme="minorHAnsi"/>
          <w:color w:val="00638D"/>
          <w:sz w:val="24"/>
          <w:szCs w:val="24"/>
        </w:rPr>
        <w:t>Preservation</w:t>
      </w:r>
      <w:proofErr w:type="spellEnd"/>
      <w:r w:rsidRPr="00BD4876">
        <w:rPr>
          <w:rStyle w:val="Ttulodellibro"/>
          <w:rFonts w:asciiTheme="minorHAnsi" w:hAnsiTheme="minorHAnsi" w:cstheme="minorHAnsi"/>
          <w:color w:val="00638D"/>
          <w:sz w:val="24"/>
          <w:szCs w:val="24"/>
        </w:rPr>
        <w:t xml:space="preserve"> </w:t>
      </w:r>
    </w:p>
    <w:p w14:paraId="1F4220F5" w14:textId="77777777" w:rsidR="00406D83" w:rsidRDefault="00406D83" w:rsidP="00406D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F721A2" w14:textId="77777777" w:rsidR="00406D83" w:rsidRPr="00864556" w:rsidRDefault="00406D83" w:rsidP="00406D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4556">
        <w:rPr>
          <w:rFonts w:ascii="Calibri" w:hAnsi="Calibri" w:cs="Calibri"/>
          <w:sz w:val="22"/>
          <w:szCs w:val="22"/>
        </w:rPr>
        <w:t xml:space="preserve">Menorca </w:t>
      </w:r>
      <w:proofErr w:type="spellStart"/>
      <w:r w:rsidRPr="00864556">
        <w:rPr>
          <w:rFonts w:ascii="Calibri" w:hAnsi="Calibri" w:cs="Calibri"/>
          <w:sz w:val="22"/>
          <w:szCs w:val="22"/>
        </w:rPr>
        <w:t>Preservation</w:t>
      </w:r>
      <w:proofErr w:type="spellEnd"/>
      <w:r w:rsidRPr="00864556">
        <w:rPr>
          <w:rFonts w:ascii="Calibri" w:hAnsi="Calibri" w:cs="Calibri"/>
          <w:sz w:val="22"/>
          <w:szCs w:val="22"/>
        </w:rPr>
        <w:t xml:space="preserve"> es una fundación sin ánimo de lucro que busca dar apoyo e impulsar proyectos medioambientales en la isla de Menorca, liderados por “héroes medioambientales </w:t>
      </w:r>
      <w:r w:rsidRPr="00864556">
        <w:rPr>
          <w:rFonts w:ascii="Calibri" w:hAnsi="Calibri" w:cs="Calibri"/>
          <w:sz w:val="22"/>
          <w:szCs w:val="22"/>
        </w:rPr>
        <w:lastRenderedPageBreak/>
        <w:t>locales”. Enfocados en cuatro pilares de trabajo: TIERRA, MAR, ENERGÍA y PLÁSTICO, buscan apoyar y desarrollar proyectos que incluyan, entre otros, la diversificación del producto local, una mejor gestión del agua, investigación en conservación marina e innovación en energía renovable. Creen firmemente que el apoyo a las iniciativas locales tendrá un impacto positivo y aportará un cambio muy necesario para preservar de forma sostenible nuestra preciosa isla y también nuestro planeta.</w:t>
      </w:r>
    </w:p>
    <w:p w14:paraId="11D21A66" w14:textId="77777777" w:rsidR="00406D83" w:rsidRDefault="00406D83" w:rsidP="00406D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4B66AA" w14:textId="77777777" w:rsidR="00406D83" w:rsidRDefault="00406D83" w:rsidP="00406D83">
      <w:pPr>
        <w:pStyle w:val="Ttulo1"/>
        <w:ind w:firstLine="72"/>
        <w:rPr>
          <w:rStyle w:val="Ttulodellibro"/>
          <w:rFonts w:asciiTheme="minorHAnsi" w:hAnsiTheme="minorHAnsi" w:cstheme="minorHAnsi"/>
          <w:color w:val="00638D"/>
          <w:sz w:val="24"/>
          <w:szCs w:val="24"/>
        </w:rPr>
      </w:pPr>
      <w:r w:rsidRPr="00BD4876">
        <w:rPr>
          <w:rStyle w:val="Ttulodellibro"/>
          <w:rFonts w:asciiTheme="minorHAnsi" w:hAnsiTheme="minorHAnsi" w:cstheme="minorHAnsi"/>
          <w:color w:val="00638D"/>
          <w:sz w:val="24"/>
          <w:szCs w:val="24"/>
        </w:rPr>
        <w:t xml:space="preserve">Sobre </w:t>
      </w:r>
      <w:r>
        <w:rPr>
          <w:rStyle w:val="Ttulodellibro"/>
          <w:rFonts w:asciiTheme="minorHAnsi" w:hAnsiTheme="minorHAnsi" w:cstheme="minorHAnsi"/>
          <w:color w:val="00638D"/>
          <w:sz w:val="24"/>
          <w:szCs w:val="24"/>
        </w:rPr>
        <w:t xml:space="preserve">la Alianza </w:t>
      </w:r>
      <w:proofErr w:type="spellStart"/>
      <w:r>
        <w:rPr>
          <w:rStyle w:val="Ttulodellibro"/>
          <w:rFonts w:asciiTheme="minorHAnsi" w:hAnsiTheme="minorHAnsi" w:cstheme="minorHAnsi"/>
          <w:color w:val="00638D"/>
          <w:sz w:val="24"/>
          <w:szCs w:val="24"/>
        </w:rPr>
        <w:t>Plastic</w:t>
      </w:r>
      <w:proofErr w:type="spellEnd"/>
      <w:r>
        <w:rPr>
          <w:rStyle w:val="Ttulodellibro"/>
          <w:rFonts w:asciiTheme="minorHAnsi" w:hAnsiTheme="minorHAnsi" w:cstheme="minorHAnsi"/>
          <w:color w:val="00638D"/>
          <w:sz w:val="24"/>
          <w:szCs w:val="24"/>
        </w:rPr>
        <w:t xml:space="preserve"> Free Menorca</w:t>
      </w:r>
    </w:p>
    <w:p w14:paraId="1BAE56A9" w14:textId="77777777" w:rsidR="00406D83" w:rsidRDefault="00406D83" w:rsidP="00406D83"/>
    <w:p w14:paraId="0A3F4F24" w14:textId="77777777" w:rsidR="00406D83" w:rsidRPr="00864556" w:rsidRDefault="00406D83" w:rsidP="00406D83">
      <w:pPr>
        <w:pStyle w:val="Default"/>
        <w:rPr>
          <w:rFonts w:ascii="Calibri" w:hAnsi="Calibri" w:cs="Calibri"/>
          <w:sz w:val="22"/>
          <w:szCs w:val="22"/>
        </w:rPr>
      </w:pPr>
      <w:r w:rsidRPr="00864556">
        <w:rPr>
          <w:rFonts w:ascii="Calibri" w:hAnsi="Calibri" w:cs="Calibri"/>
          <w:sz w:val="22"/>
          <w:szCs w:val="22"/>
        </w:rPr>
        <w:t xml:space="preserve">La Alianza </w:t>
      </w:r>
      <w:proofErr w:type="spellStart"/>
      <w:r w:rsidRPr="00864556">
        <w:rPr>
          <w:rFonts w:ascii="Calibri" w:hAnsi="Calibri" w:cs="Calibri"/>
          <w:sz w:val="22"/>
          <w:szCs w:val="22"/>
        </w:rPr>
        <w:t>Plastic</w:t>
      </w:r>
      <w:proofErr w:type="spellEnd"/>
      <w:r w:rsidRPr="00864556">
        <w:rPr>
          <w:rFonts w:ascii="Calibri" w:hAnsi="Calibri" w:cs="Calibri"/>
          <w:sz w:val="22"/>
          <w:szCs w:val="22"/>
        </w:rPr>
        <w:t xml:space="preserve"> Free Menorca es una plataforma impulsada por Menorca </w:t>
      </w:r>
      <w:proofErr w:type="spellStart"/>
      <w:r w:rsidRPr="00864556">
        <w:rPr>
          <w:rFonts w:ascii="Calibri" w:hAnsi="Calibri" w:cs="Calibri"/>
          <w:sz w:val="22"/>
          <w:szCs w:val="22"/>
        </w:rPr>
        <w:t>Preservation</w:t>
      </w:r>
      <w:proofErr w:type="spellEnd"/>
      <w:r w:rsidRPr="00864556">
        <w:rPr>
          <w:rFonts w:ascii="Calibri" w:hAnsi="Calibri" w:cs="Calibri"/>
          <w:sz w:val="22"/>
          <w:szCs w:val="22"/>
        </w:rPr>
        <w:t xml:space="preserve"> y formada por diversas entidades de Menorca con una trayectoria importante en la protección y preservación del entorno: Menorca </w:t>
      </w:r>
      <w:proofErr w:type="spellStart"/>
      <w:r w:rsidRPr="00864556">
        <w:rPr>
          <w:rFonts w:ascii="Calibri" w:hAnsi="Calibri" w:cs="Calibri"/>
          <w:sz w:val="22"/>
          <w:szCs w:val="22"/>
        </w:rPr>
        <w:t>Preservation</w:t>
      </w:r>
      <w:proofErr w:type="spellEnd"/>
      <w:r w:rsidRPr="00864556">
        <w:rPr>
          <w:rFonts w:ascii="Calibri" w:hAnsi="Calibri" w:cs="Calibri"/>
          <w:sz w:val="22"/>
          <w:szCs w:val="22"/>
        </w:rPr>
        <w:t xml:space="preserve">, GOB Menorca, OBSAM-IME, la Asociación Leader Isla de Menorca y 0 </w:t>
      </w:r>
      <w:proofErr w:type="spellStart"/>
      <w:r w:rsidRPr="00864556">
        <w:rPr>
          <w:rFonts w:ascii="Calibri" w:hAnsi="Calibri" w:cs="Calibri"/>
          <w:sz w:val="22"/>
          <w:szCs w:val="22"/>
        </w:rPr>
        <w:t>Plastic</w:t>
      </w:r>
      <w:proofErr w:type="spellEnd"/>
      <w:r w:rsidRPr="00864556">
        <w:rPr>
          <w:rFonts w:ascii="Calibri" w:hAnsi="Calibri" w:cs="Calibri"/>
          <w:sz w:val="22"/>
          <w:szCs w:val="22"/>
        </w:rPr>
        <w:t xml:space="preserve"> Menorca. Mediante la Alianza, las entidades suman fuerzas para trabajar por una Menorca libre de plásticos.</w:t>
      </w:r>
    </w:p>
    <w:p w14:paraId="39CBBEF7" w14:textId="77777777" w:rsidR="00406D83" w:rsidRDefault="00406D83" w:rsidP="00406D83">
      <w:pPr>
        <w:pStyle w:val="Default"/>
      </w:pPr>
    </w:p>
    <w:p w14:paraId="5869EDFC" w14:textId="77777777" w:rsidR="00406D83" w:rsidRPr="0084110F" w:rsidRDefault="00406D83" w:rsidP="00406D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DBB7BB" w14:textId="77777777" w:rsidR="00406D83" w:rsidRPr="00023136" w:rsidRDefault="00406D83" w:rsidP="00406D83">
      <w:pPr>
        <w:rPr>
          <w:rStyle w:val="Ttulodellibro"/>
          <w:i w:val="0"/>
          <w:iCs w:val="0"/>
          <w:color w:val="00638D"/>
        </w:rPr>
      </w:pPr>
      <w:r w:rsidRPr="00023136">
        <w:rPr>
          <w:rStyle w:val="Ttulodellibro"/>
          <w:i w:val="0"/>
          <w:iCs w:val="0"/>
          <w:color w:val="00638D"/>
        </w:rPr>
        <w:t>Datos de contacto</w:t>
      </w:r>
    </w:p>
    <w:p w14:paraId="7224834E" w14:textId="77777777" w:rsidR="00406D83" w:rsidRDefault="00406D83" w:rsidP="00406D83">
      <w:pPr>
        <w:pStyle w:val="Prrafodelista"/>
        <w:numPr>
          <w:ilvl w:val="0"/>
          <w:numId w:val="9"/>
        </w:numPr>
        <w:rPr>
          <w:rStyle w:val="Ttulodellibro"/>
          <w:i w:val="0"/>
          <w:iCs w:val="0"/>
        </w:rPr>
      </w:pPr>
      <w:r w:rsidRPr="6DF62789">
        <w:rPr>
          <w:rStyle w:val="Ttulodellibro"/>
          <w:i w:val="0"/>
          <w:iCs w:val="0"/>
          <w:color w:val="00638D"/>
        </w:rPr>
        <w:t xml:space="preserve">Coordinadora de la Alianza </w:t>
      </w:r>
      <w:proofErr w:type="spellStart"/>
      <w:r w:rsidRPr="6DF62789">
        <w:rPr>
          <w:rStyle w:val="Ttulodellibro"/>
          <w:i w:val="0"/>
          <w:iCs w:val="0"/>
          <w:color w:val="00638D"/>
        </w:rPr>
        <w:t>Plastic</w:t>
      </w:r>
      <w:proofErr w:type="spellEnd"/>
      <w:r w:rsidRPr="6DF62789">
        <w:rPr>
          <w:rStyle w:val="Ttulodellibro"/>
          <w:i w:val="0"/>
          <w:iCs w:val="0"/>
          <w:color w:val="00638D"/>
        </w:rPr>
        <w:t xml:space="preserve"> Free Menorca:</w:t>
      </w:r>
      <w:r w:rsidRPr="6DF62789">
        <w:rPr>
          <w:rStyle w:val="Ttulodellibro"/>
          <w:i w:val="0"/>
          <w:iCs w:val="0"/>
        </w:rPr>
        <w:t xml:space="preserve"> </w:t>
      </w:r>
      <w:hyperlink r:id="rId12" w:history="1">
        <w:r w:rsidRPr="00B42538">
          <w:rPr>
            <w:rStyle w:val="Hipervnculo"/>
            <w:spacing w:val="5"/>
          </w:rPr>
          <w:t>marta@plasticfreemenorca.org</w:t>
        </w:r>
      </w:hyperlink>
    </w:p>
    <w:p w14:paraId="7DCE49A2" w14:textId="77777777" w:rsidR="00406D83" w:rsidRPr="00D9767A" w:rsidRDefault="00406D83" w:rsidP="00406D83">
      <w:pPr>
        <w:pStyle w:val="Prrafodelista"/>
        <w:numPr>
          <w:ilvl w:val="0"/>
          <w:numId w:val="9"/>
        </w:numPr>
        <w:rPr>
          <w:rStyle w:val="Ttulodellibro"/>
          <w:i w:val="0"/>
          <w:iCs w:val="0"/>
        </w:rPr>
      </w:pPr>
      <w:r w:rsidRPr="36248AC4">
        <w:rPr>
          <w:rStyle w:val="Ttulodellibro"/>
          <w:i w:val="0"/>
          <w:iCs w:val="0"/>
          <w:color w:val="00638D"/>
        </w:rPr>
        <w:t xml:space="preserve">Comunicación y proyectos: </w:t>
      </w:r>
      <w:hyperlink r:id="rId13" w:history="1">
        <w:r w:rsidRPr="36248AC4">
          <w:rPr>
            <w:rStyle w:val="Hipervnculo"/>
            <w:spacing w:val="5"/>
          </w:rPr>
          <w:t>sara@menorcapreservation.org</w:t>
        </w:r>
      </w:hyperlink>
    </w:p>
    <w:p w14:paraId="6DEBC742" w14:textId="77777777" w:rsidR="00406D83" w:rsidRPr="00D9767A" w:rsidRDefault="00406D83" w:rsidP="00406D83">
      <w:pPr>
        <w:pStyle w:val="Prrafodelista"/>
        <w:numPr>
          <w:ilvl w:val="0"/>
          <w:numId w:val="9"/>
        </w:numPr>
        <w:rPr>
          <w:rStyle w:val="Ttulodellibro"/>
          <w:i w:val="0"/>
          <w:iCs w:val="0"/>
        </w:rPr>
      </w:pPr>
      <w:r w:rsidRPr="36248AC4">
        <w:rPr>
          <w:rStyle w:val="Ttulodellibro"/>
          <w:i w:val="0"/>
          <w:iCs w:val="0"/>
          <w:color w:val="00638D"/>
        </w:rPr>
        <w:t xml:space="preserve">Directora Ejecutiva: </w:t>
      </w:r>
      <w:hyperlink r:id="rId14" w:history="1">
        <w:r w:rsidRPr="36248AC4">
          <w:rPr>
            <w:rStyle w:val="Hipervnculo"/>
            <w:spacing w:val="5"/>
          </w:rPr>
          <w:t>rebecca@menorcapreservation.org</w:t>
        </w:r>
      </w:hyperlink>
    </w:p>
    <w:p w14:paraId="09480F1D" w14:textId="77777777" w:rsidR="00406D83" w:rsidRPr="008A5F54" w:rsidRDefault="00406D83" w:rsidP="00406D83"/>
    <w:p w14:paraId="2D1FCB5E" w14:textId="2E922593" w:rsidR="00A72CB4" w:rsidRPr="00D1193E" w:rsidRDefault="00A72CB4" w:rsidP="00406D83">
      <w:pPr>
        <w:pStyle w:val="Ttulo1"/>
        <w:ind w:firstLine="72"/>
        <w:rPr>
          <w:lang w:val="ca-ES"/>
        </w:rPr>
      </w:pPr>
    </w:p>
    <w:sectPr w:rsidR="00A72CB4" w:rsidRPr="00D1193E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6DFD" w14:textId="77777777" w:rsidR="001A61B6" w:rsidRDefault="001A61B6" w:rsidP="007E4BC5">
      <w:pPr>
        <w:spacing w:after="0" w:line="240" w:lineRule="auto"/>
      </w:pPr>
      <w:r>
        <w:separator/>
      </w:r>
    </w:p>
  </w:endnote>
  <w:endnote w:type="continuationSeparator" w:id="0">
    <w:p w14:paraId="567FBDFD" w14:textId="77777777" w:rsidR="001A61B6" w:rsidRDefault="001A61B6" w:rsidP="007E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8D000B2" w14:paraId="0CA55CF6" w14:textId="77777777" w:rsidTr="78D000B2">
      <w:tc>
        <w:tcPr>
          <w:tcW w:w="2830" w:type="dxa"/>
        </w:tcPr>
        <w:p w14:paraId="6247E12B" w14:textId="475FB853" w:rsidR="78D000B2" w:rsidRDefault="78D000B2" w:rsidP="78D000B2">
          <w:pPr>
            <w:pStyle w:val="Encabezado"/>
            <w:ind w:left="-115"/>
          </w:pPr>
        </w:p>
      </w:tc>
      <w:tc>
        <w:tcPr>
          <w:tcW w:w="2830" w:type="dxa"/>
        </w:tcPr>
        <w:p w14:paraId="0D523A2D" w14:textId="6AE70278" w:rsidR="78D000B2" w:rsidRDefault="78D000B2" w:rsidP="78D000B2">
          <w:pPr>
            <w:pStyle w:val="Encabezado"/>
            <w:jc w:val="center"/>
          </w:pPr>
        </w:p>
      </w:tc>
      <w:tc>
        <w:tcPr>
          <w:tcW w:w="2830" w:type="dxa"/>
        </w:tcPr>
        <w:p w14:paraId="4A76A0BF" w14:textId="30BA6F0A" w:rsidR="78D000B2" w:rsidRDefault="78D000B2" w:rsidP="78D000B2">
          <w:pPr>
            <w:pStyle w:val="Encabezado"/>
            <w:ind w:right="-115"/>
            <w:jc w:val="right"/>
          </w:pPr>
        </w:p>
      </w:tc>
    </w:tr>
  </w:tbl>
  <w:p w14:paraId="4CD154B2" w14:textId="4E93534E" w:rsidR="78D000B2" w:rsidRDefault="78D000B2" w:rsidP="78D000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5FA9" w14:textId="77777777" w:rsidR="001A61B6" w:rsidRDefault="001A61B6" w:rsidP="007E4BC5">
      <w:pPr>
        <w:spacing w:after="0" w:line="240" w:lineRule="auto"/>
      </w:pPr>
      <w:r>
        <w:separator/>
      </w:r>
    </w:p>
  </w:footnote>
  <w:footnote w:type="continuationSeparator" w:id="0">
    <w:p w14:paraId="07BDFEB2" w14:textId="77777777" w:rsidR="001A61B6" w:rsidRDefault="001A61B6" w:rsidP="007E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8D000B2" w14:paraId="02E80ABC" w14:textId="77777777" w:rsidTr="2CF0C204">
      <w:tc>
        <w:tcPr>
          <w:tcW w:w="2830" w:type="dxa"/>
        </w:tcPr>
        <w:p w14:paraId="1A12D515" w14:textId="111DA19A" w:rsidR="78D000B2" w:rsidRDefault="78D000B2" w:rsidP="78D000B2">
          <w:pPr>
            <w:pStyle w:val="Encabezado"/>
            <w:ind w:left="-115"/>
          </w:pPr>
        </w:p>
      </w:tc>
      <w:tc>
        <w:tcPr>
          <w:tcW w:w="2830" w:type="dxa"/>
        </w:tcPr>
        <w:p w14:paraId="23F5861D" w14:textId="4A7EEC61" w:rsidR="78D000B2" w:rsidRDefault="78D000B2" w:rsidP="78D000B2">
          <w:pPr>
            <w:pStyle w:val="Encabezado"/>
            <w:jc w:val="center"/>
          </w:pPr>
        </w:p>
      </w:tc>
      <w:tc>
        <w:tcPr>
          <w:tcW w:w="2830" w:type="dxa"/>
        </w:tcPr>
        <w:p w14:paraId="26652983" w14:textId="65C5DB8A" w:rsidR="78D000B2" w:rsidRDefault="2CF0C204" w:rsidP="78D000B2">
          <w:pPr>
            <w:pStyle w:val="Encabezad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A33A89" wp14:editId="08C66048">
                <wp:extent cx="525294" cy="525294"/>
                <wp:effectExtent l="0" t="0" r="0" b="0"/>
                <wp:docPr id="1366829212" name="Imagen 1" descr="Imagen que contiene firmar, cuarto, palo, calle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94" cy="52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1698B7" wp14:editId="6A750389">
                <wp:extent cx="519430" cy="519430"/>
                <wp:effectExtent l="0" t="0" r="0" b="1905"/>
                <wp:docPr id="260565145" name="Imagen 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30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179B47" w14:textId="0DE9A2F4" w:rsidR="78D000B2" w:rsidRDefault="78D000B2" w:rsidP="78D000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DCD"/>
    <w:multiLevelType w:val="hybridMultilevel"/>
    <w:tmpl w:val="DED09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61A"/>
    <w:multiLevelType w:val="hybridMultilevel"/>
    <w:tmpl w:val="BBE49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7CA7"/>
    <w:multiLevelType w:val="multilevel"/>
    <w:tmpl w:val="B96A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75DB4"/>
    <w:multiLevelType w:val="multilevel"/>
    <w:tmpl w:val="1DF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7FC39"/>
    <w:multiLevelType w:val="hybridMultilevel"/>
    <w:tmpl w:val="C9F8C93C"/>
    <w:lvl w:ilvl="0" w:tplc="771AA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87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2D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E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E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6E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85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6C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44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6AF"/>
    <w:multiLevelType w:val="hybridMultilevel"/>
    <w:tmpl w:val="B83ECDD8"/>
    <w:lvl w:ilvl="0" w:tplc="0E4E0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209BB"/>
    <w:multiLevelType w:val="hybridMultilevel"/>
    <w:tmpl w:val="510CA836"/>
    <w:lvl w:ilvl="0" w:tplc="A568F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E8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CB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8C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E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46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68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AD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4B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714C7"/>
    <w:multiLevelType w:val="hybridMultilevel"/>
    <w:tmpl w:val="A2BC9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F0182"/>
    <w:multiLevelType w:val="multilevel"/>
    <w:tmpl w:val="F2DC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65CAC"/>
    <w:multiLevelType w:val="hybridMultilevel"/>
    <w:tmpl w:val="C4FEB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B1627"/>
    <w:multiLevelType w:val="hybridMultilevel"/>
    <w:tmpl w:val="0B562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5157"/>
    <w:multiLevelType w:val="hybridMultilevel"/>
    <w:tmpl w:val="E09EBCBC"/>
    <w:lvl w:ilvl="0" w:tplc="54D00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C3495"/>
    <w:multiLevelType w:val="hybridMultilevel"/>
    <w:tmpl w:val="E9481FF8"/>
    <w:lvl w:ilvl="0" w:tplc="BDB66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0D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D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61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6A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C7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E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28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AC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91574"/>
    <w:multiLevelType w:val="hybridMultilevel"/>
    <w:tmpl w:val="8F0075A6"/>
    <w:lvl w:ilvl="0" w:tplc="E7320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86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8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0A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A7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8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2C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20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40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77912">
    <w:abstractNumId w:val="4"/>
  </w:num>
  <w:num w:numId="2" w16cid:durableId="1027410095">
    <w:abstractNumId w:val="6"/>
  </w:num>
  <w:num w:numId="3" w16cid:durableId="537087387">
    <w:abstractNumId w:val="12"/>
  </w:num>
  <w:num w:numId="4" w16cid:durableId="1422216841">
    <w:abstractNumId w:val="13"/>
  </w:num>
  <w:num w:numId="5" w16cid:durableId="50933259">
    <w:abstractNumId w:val="11"/>
  </w:num>
  <w:num w:numId="6" w16cid:durableId="756752410">
    <w:abstractNumId w:val="9"/>
  </w:num>
  <w:num w:numId="7" w16cid:durableId="594243031">
    <w:abstractNumId w:val="7"/>
  </w:num>
  <w:num w:numId="8" w16cid:durableId="1463884130">
    <w:abstractNumId w:val="1"/>
  </w:num>
  <w:num w:numId="9" w16cid:durableId="819736216">
    <w:abstractNumId w:val="10"/>
  </w:num>
  <w:num w:numId="10" w16cid:durableId="218978176">
    <w:abstractNumId w:val="0"/>
  </w:num>
  <w:num w:numId="11" w16cid:durableId="1056513742">
    <w:abstractNumId w:val="5"/>
  </w:num>
  <w:num w:numId="12" w16cid:durableId="224268093">
    <w:abstractNumId w:val="2"/>
  </w:num>
  <w:num w:numId="13" w16cid:durableId="688027187">
    <w:abstractNumId w:val="8"/>
  </w:num>
  <w:num w:numId="14" w16cid:durableId="1676958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DC"/>
    <w:rsid w:val="00023136"/>
    <w:rsid w:val="00025CA5"/>
    <w:rsid w:val="00050C52"/>
    <w:rsid w:val="00084316"/>
    <w:rsid w:val="000960FD"/>
    <w:rsid w:val="0009680E"/>
    <w:rsid w:val="000D2CB1"/>
    <w:rsid w:val="000E41C4"/>
    <w:rsid w:val="00103205"/>
    <w:rsid w:val="001269D6"/>
    <w:rsid w:val="001277A7"/>
    <w:rsid w:val="001302FB"/>
    <w:rsid w:val="0019653D"/>
    <w:rsid w:val="001A61B6"/>
    <w:rsid w:val="001B267C"/>
    <w:rsid w:val="001B46D3"/>
    <w:rsid w:val="001B4E2A"/>
    <w:rsid w:val="001D2DCD"/>
    <w:rsid w:val="001D4B4D"/>
    <w:rsid w:val="001E284B"/>
    <w:rsid w:val="001F53C5"/>
    <w:rsid w:val="002057AF"/>
    <w:rsid w:val="00206C4B"/>
    <w:rsid w:val="002242D2"/>
    <w:rsid w:val="002413B3"/>
    <w:rsid w:val="00250DA3"/>
    <w:rsid w:val="00252283"/>
    <w:rsid w:val="00262203"/>
    <w:rsid w:val="00264184"/>
    <w:rsid w:val="002649FB"/>
    <w:rsid w:val="002805CB"/>
    <w:rsid w:val="00291902"/>
    <w:rsid w:val="00296412"/>
    <w:rsid w:val="00296999"/>
    <w:rsid w:val="002A2C61"/>
    <w:rsid w:val="002B1868"/>
    <w:rsid w:val="002C7DA2"/>
    <w:rsid w:val="002D3BDF"/>
    <w:rsid w:val="002D60E2"/>
    <w:rsid w:val="002F553C"/>
    <w:rsid w:val="00316F74"/>
    <w:rsid w:val="00326D97"/>
    <w:rsid w:val="00330828"/>
    <w:rsid w:val="00332837"/>
    <w:rsid w:val="00352375"/>
    <w:rsid w:val="00352F02"/>
    <w:rsid w:val="003759A4"/>
    <w:rsid w:val="003B0650"/>
    <w:rsid w:val="003D080F"/>
    <w:rsid w:val="00406D83"/>
    <w:rsid w:val="004147F9"/>
    <w:rsid w:val="004155FA"/>
    <w:rsid w:val="004174D9"/>
    <w:rsid w:val="00457C2B"/>
    <w:rsid w:val="004667B5"/>
    <w:rsid w:val="0046D2DA"/>
    <w:rsid w:val="00473186"/>
    <w:rsid w:val="00484245"/>
    <w:rsid w:val="00495B44"/>
    <w:rsid w:val="004D449C"/>
    <w:rsid w:val="004F5EE3"/>
    <w:rsid w:val="005055D4"/>
    <w:rsid w:val="0053150F"/>
    <w:rsid w:val="005479DF"/>
    <w:rsid w:val="00564431"/>
    <w:rsid w:val="0059411E"/>
    <w:rsid w:val="005B2393"/>
    <w:rsid w:val="005C1523"/>
    <w:rsid w:val="005C2189"/>
    <w:rsid w:val="005F4E05"/>
    <w:rsid w:val="00622442"/>
    <w:rsid w:val="00631078"/>
    <w:rsid w:val="00631664"/>
    <w:rsid w:val="00642B86"/>
    <w:rsid w:val="00646A3A"/>
    <w:rsid w:val="00663E2D"/>
    <w:rsid w:val="0066CB57"/>
    <w:rsid w:val="00671AF7"/>
    <w:rsid w:val="00675528"/>
    <w:rsid w:val="0067806E"/>
    <w:rsid w:val="006B6F2E"/>
    <w:rsid w:val="006E50C8"/>
    <w:rsid w:val="006F0C34"/>
    <w:rsid w:val="006F319E"/>
    <w:rsid w:val="00714927"/>
    <w:rsid w:val="00733C7D"/>
    <w:rsid w:val="00744A45"/>
    <w:rsid w:val="007450A0"/>
    <w:rsid w:val="00761644"/>
    <w:rsid w:val="0076428A"/>
    <w:rsid w:val="00795971"/>
    <w:rsid w:val="007E4BC5"/>
    <w:rsid w:val="007F7790"/>
    <w:rsid w:val="0081025E"/>
    <w:rsid w:val="00836737"/>
    <w:rsid w:val="0084110F"/>
    <w:rsid w:val="00851E5C"/>
    <w:rsid w:val="008574C3"/>
    <w:rsid w:val="0086400F"/>
    <w:rsid w:val="008A5F54"/>
    <w:rsid w:val="008B0EE6"/>
    <w:rsid w:val="008B294E"/>
    <w:rsid w:val="008C7FBF"/>
    <w:rsid w:val="008F2294"/>
    <w:rsid w:val="00927DB7"/>
    <w:rsid w:val="00940A0C"/>
    <w:rsid w:val="009516EB"/>
    <w:rsid w:val="009576D3"/>
    <w:rsid w:val="009BEBB8"/>
    <w:rsid w:val="00A146E2"/>
    <w:rsid w:val="00A655DC"/>
    <w:rsid w:val="00A72CB4"/>
    <w:rsid w:val="00A74884"/>
    <w:rsid w:val="00A75867"/>
    <w:rsid w:val="00A850C1"/>
    <w:rsid w:val="00AB4328"/>
    <w:rsid w:val="00AD08C6"/>
    <w:rsid w:val="00B024D1"/>
    <w:rsid w:val="00B11D03"/>
    <w:rsid w:val="00B52231"/>
    <w:rsid w:val="00B742AE"/>
    <w:rsid w:val="00BB0AAC"/>
    <w:rsid w:val="00BB1D60"/>
    <w:rsid w:val="00BC3745"/>
    <w:rsid w:val="00BD1203"/>
    <w:rsid w:val="00BD4876"/>
    <w:rsid w:val="00C0268B"/>
    <w:rsid w:val="00C17EDF"/>
    <w:rsid w:val="00C25267"/>
    <w:rsid w:val="00C308BE"/>
    <w:rsid w:val="00C52427"/>
    <w:rsid w:val="00C7472D"/>
    <w:rsid w:val="00C75C43"/>
    <w:rsid w:val="00C802B2"/>
    <w:rsid w:val="00C93F06"/>
    <w:rsid w:val="00C94DDC"/>
    <w:rsid w:val="00CA1EED"/>
    <w:rsid w:val="00CA24F2"/>
    <w:rsid w:val="00CB3181"/>
    <w:rsid w:val="00CC2FBB"/>
    <w:rsid w:val="00CE7095"/>
    <w:rsid w:val="00D1193E"/>
    <w:rsid w:val="00D17FBF"/>
    <w:rsid w:val="00D37125"/>
    <w:rsid w:val="00D77076"/>
    <w:rsid w:val="00D85056"/>
    <w:rsid w:val="00D85790"/>
    <w:rsid w:val="00D90F51"/>
    <w:rsid w:val="00D9767A"/>
    <w:rsid w:val="00E22894"/>
    <w:rsid w:val="00E47765"/>
    <w:rsid w:val="00E87410"/>
    <w:rsid w:val="00E9692C"/>
    <w:rsid w:val="00EB5D6F"/>
    <w:rsid w:val="00EC4798"/>
    <w:rsid w:val="00ED7EDA"/>
    <w:rsid w:val="00EE50DF"/>
    <w:rsid w:val="00EF3AA3"/>
    <w:rsid w:val="00EF3B04"/>
    <w:rsid w:val="00F05D11"/>
    <w:rsid w:val="00F12CC3"/>
    <w:rsid w:val="00F17774"/>
    <w:rsid w:val="00F17AA7"/>
    <w:rsid w:val="00F318E6"/>
    <w:rsid w:val="00F31C76"/>
    <w:rsid w:val="00F81FC7"/>
    <w:rsid w:val="00FA275A"/>
    <w:rsid w:val="00FC35F8"/>
    <w:rsid w:val="00FD0307"/>
    <w:rsid w:val="00FD4CF1"/>
    <w:rsid w:val="00FD5389"/>
    <w:rsid w:val="00FE277E"/>
    <w:rsid w:val="012E6B33"/>
    <w:rsid w:val="01476B8D"/>
    <w:rsid w:val="0157EC0E"/>
    <w:rsid w:val="01ED1178"/>
    <w:rsid w:val="029CEBC1"/>
    <w:rsid w:val="02A68D56"/>
    <w:rsid w:val="033CE912"/>
    <w:rsid w:val="037D0C82"/>
    <w:rsid w:val="03DBD6CE"/>
    <w:rsid w:val="03F3D24F"/>
    <w:rsid w:val="042011D3"/>
    <w:rsid w:val="0452A6CD"/>
    <w:rsid w:val="048D7CD4"/>
    <w:rsid w:val="04B118A4"/>
    <w:rsid w:val="058868C0"/>
    <w:rsid w:val="05C3869F"/>
    <w:rsid w:val="05E571BB"/>
    <w:rsid w:val="05EFD642"/>
    <w:rsid w:val="05F0D3E7"/>
    <w:rsid w:val="069274D6"/>
    <w:rsid w:val="0694EFA1"/>
    <w:rsid w:val="069583A2"/>
    <w:rsid w:val="06DBE715"/>
    <w:rsid w:val="06F2F459"/>
    <w:rsid w:val="0706CEC6"/>
    <w:rsid w:val="0741EE47"/>
    <w:rsid w:val="07549EC9"/>
    <w:rsid w:val="07998C50"/>
    <w:rsid w:val="07F45EEB"/>
    <w:rsid w:val="07F72744"/>
    <w:rsid w:val="081DA1D6"/>
    <w:rsid w:val="08A87701"/>
    <w:rsid w:val="08CEFEB2"/>
    <w:rsid w:val="090682D9"/>
    <w:rsid w:val="0962E411"/>
    <w:rsid w:val="0967DB9D"/>
    <w:rsid w:val="099C8D2F"/>
    <w:rsid w:val="09A0FD71"/>
    <w:rsid w:val="0A2BA148"/>
    <w:rsid w:val="0A8BB3E4"/>
    <w:rsid w:val="0AE0EE91"/>
    <w:rsid w:val="0B3C80EE"/>
    <w:rsid w:val="0B651E2B"/>
    <w:rsid w:val="0B976E9D"/>
    <w:rsid w:val="0C6A2664"/>
    <w:rsid w:val="0C99B080"/>
    <w:rsid w:val="0CC0A0AA"/>
    <w:rsid w:val="0CC3505C"/>
    <w:rsid w:val="0CEC51B3"/>
    <w:rsid w:val="0CF7D4AB"/>
    <w:rsid w:val="0CF85D54"/>
    <w:rsid w:val="0D0B6DBF"/>
    <w:rsid w:val="0D105FEF"/>
    <w:rsid w:val="0D3932E1"/>
    <w:rsid w:val="0D8F88EB"/>
    <w:rsid w:val="0DAD8D77"/>
    <w:rsid w:val="0DC6AA03"/>
    <w:rsid w:val="0DD41AD3"/>
    <w:rsid w:val="0DFFCBD4"/>
    <w:rsid w:val="0E00ADC6"/>
    <w:rsid w:val="0E64BF70"/>
    <w:rsid w:val="0ED71ADB"/>
    <w:rsid w:val="0EEA0D25"/>
    <w:rsid w:val="0EF9E34A"/>
    <w:rsid w:val="0F1D53BD"/>
    <w:rsid w:val="0F240BAF"/>
    <w:rsid w:val="0F62F651"/>
    <w:rsid w:val="0F9E55DA"/>
    <w:rsid w:val="0FC5BA36"/>
    <w:rsid w:val="0FD80711"/>
    <w:rsid w:val="10433E89"/>
    <w:rsid w:val="109A852B"/>
    <w:rsid w:val="117F628E"/>
    <w:rsid w:val="11D51C8C"/>
    <w:rsid w:val="121722A7"/>
    <w:rsid w:val="12610077"/>
    <w:rsid w:val="1266F403"/>
    <w:rsid w:val="129BE7BD"/>
    <w:rsid w:val="12A22BC3"/>
    <w:rsid w:val="12D57B15"/>
    <w:rsid w:val="13427A2F"/>
    <w:rsid w:val="139B8B0D"/>
    <w:rsid w:val="13B10C3E"/>
    <w:rsid w:val="13C6FF4D"/>
    <w:rsid w:val="13D36844"/>
    <w:rsid w:val="140E7ADC"/>
    <w:rsid w:val="1426CA19"/>
    <w:rsid w:val="147AFE84"/>
    <w:rsid w:val="14859929"/>
    <w:rsid w:val="14C62D5E"/>
    <w:rsid w:val="1525C016"/>
    <w:rsid w:val="15286ABF"/>
    <w:rsid w:val="153BDBA9"/>
    <w:rsid w:val="15413EC2"/>
    <w:rsid w:val="15528D16"/>
    <w:rsid w:val="157FC2A8"/>
    <w:rsid w:val="15D4BBF2"/>
    <w:rsid w:val="15E490CD"/>
    <w:rsid w:val="15F62247"/>
    <w:rsid w:val="1660F029"/>
    <w:rsid w:val="16623037"/>
    <w:rsid w:val="169F76B2"/>
    <w:rsid w:val="16AC4661"/>
    <w:rsid w:val="173B59BF"/>
    <w:rsid w:val="17482AEC"/>
    <w:rsid w:val="17B063F3"/>
    <w:rsid w:val="17D9E3AF"/>
    <w:rsid w:val="17F10A24"/>
    <w:rsid w:val="1804613E"/>
    <w:rsid w:val="182D7024"/>
    <w:rsid w:val="183549D5"/>
    <w:rsid w:val="188CE757"/>
    <w:rsid w:val="188EC57A"/>
    <w:rsid w:val="18966603"/>
    <w:rsid w:val="19D78315"/>
    <w:rsid w:val="1A09B223"/>
    <w:rsid w:val="1A36D721"/>
    <w:rsid w:val="1A3F16BF"/>
    <w:rsid w:val="1A666648"/>
    <w:rsid w:val="1A7C17C1"/>
    <w:rsid w:val="1AA6A24B"/>
    <w:rsid w:val="1AAA1D3C"/>
    <w:rsid w:val="1ABED949"/>
    <w:rsid w:val="1AD15036"/>
    <w:rsid w:val="1B4CE991"/>
    <w:rsid w:val="1B4F4D23"/>
    <w:rsid w:val="1B7A1AD6"/>
    <w:rsid w:val="1B851671"/>
    <w:rsid w:val="1BAC8B6E"/>
    <w:rsid w:val="1C107981"/>
    <w:rsid w:val="1C235CD4"/>
    <w:rsid w:val="1C2A3A87"/>
    <w:rsid w:val="1C348E6D"/>
    <w:rsid w:val="1C7786B1"/>
    <w:rsid w:val="1CB3D2F3"/>
    <w:rsid w:val="1CC2A099"/>
    <w:rsid w:val="1D06A5E6"/>
    <w:rsid w:val="1D46BFD2"/>
    <w:rsid w:val="1D6E4EAD"/>
    <w:rsid w:val="1D7AB540"/>
    <w:rsid w:val="1DD1DBBC"/>
    <w:rsid w:val="1DD94D87"/>
    <w:rsid w:val="1DFA4BFA"/>
    <w:rsid w:val="1E0B4D27"/>
    <w:rsid w:val="1E2F5B3C"/>
    <w:rsid w:val="1E470CF4"/>
    <w:rsid w:val="1E58E559"/>
    <w:rsid w:val="1EB265DA"/>
    <w:rsid w:val="1F01A1EF"/>
    <w:rsid w:val="1F14ED41"/>
    <w:rsid w:val="1F60929E"/>
    <w:rsid w:val="1FA2042A"/>
    <w:rsid w:val="20864C8F"/>
    <w:rsid w:val="20865C70"/>
    <w:rsid w:val="20B9E626"/>
    <w:rsid w:val="20C0C668"/>
    <w:rsid w:val="20D7A681"/>
    <w:rsid w:val="210CCDBC"/>
    <w:rsid w:val="21149013"/>
    <w:rsid w:val="212ADB93"/>
    <w:rsid w:val="21E48BF3"/>
    <w:rsid w:val="21ED5B24"/>
    <w:rsid w:val="2212F2CA"/>
    <w:rsid w:val="225D1024"/>
    <w:rsid w:val="22F30884"/>
    <w:rsid w:val="23705E9B"/>
    <w:rsid w:val="237CD76B"/>
    <w:rsid w:val="23874AD3"/>
    <w:rsid w:val="23D912B5"/>
    <w:rsid w:val="23FB2119"/>
    <w:rsid w:val="240BF438"/>
    <w:rsid w:val="240FE9D6"/>
    <w:rsid w:val="24624CD8"/>
    <w:rsid w:val="2468CCA5"/>
    <w:rsid w:val="253AF3F7"/>
    <w:rsid w:val="2579636E"/>
    <w:rsid w:val="257B90DF"/>
    <w:rsid w:val="25E21CBE"/>
    <w:rsid w:val="26089ACF"/>
    <w:rsid w:val="2634BD7D"/>
    <w:rsid w:val="2657FD07"/>
    <w:rsid w:val="26E07F5B"/>
    <w:rsid w:val="2715D7D0"/>
    <w:rsid w:val="2728E439"/>
    <w:rsid w:val="2778563D"/>
    <w:rsid w:val="27D83384"/>
    <w:rsid w:val="27EF4272"/>
    <w:rsid w:val="28144450"/>
    <w:rsid w:val="2826DC4B"/>
    <w:rsid w:val="282AEB26"/>
    <w:rsid w:val="28887774"/>
    <w:rsid w:val="28D7FF13"/>
    <w:rsid w:val="290DB925"/>
    <w:rsid w:val="291F96D2"/>
    <w:rsid w:val="2963AA9E"/>
    <w:rsid w:val="2966FBD9"/>
    <w:rsid w:val="2A3BDAA8"/>
    <w:rsid w:val="2A5FFAEE"/>
    <w:rsid w:val="2A6F5FD8"/>
    <w:rsid w:val="2AEDB4A7"/>
    <w:rsid w:val="2B3B99B5"/>
    <w:rsid w:val="2B456DE5"/>
    <w:rsid w:val="2C1D3A66"/>
    <w:rsid w:val="2CA151D2"/>
    <w:rsid w:val="2CA77DAA"/>
    <w:rsid w:val="2CCE2798"/>
    <w:rsid w:val="2CD1B6AC"/>
    <w:rsid w:val="2CF0C204"/>
    <w:rsid w:val="2D1A96E7"/>
    <w:rsid w:val="2D4FAC1B"/>
    <w:rsid w:val="2D5D414E"/>
    <w:rsid w:val="2D7A252C"/>
    <w:rsid w:val="2DA7CA68"/>
    <w:rsid w:val="2E21B274"/>
    <w:rsid w:val="2E4FFEC8"/>
    <w:rsid w:val="2E548A0F"/>
    <w:rsid w:val="2E9BD4FE"/>
    <w:rsid w:val="2EE53B63"/>
    <w:rsid w:val="2EE88D99"/>
    <w:rsid w:val="2EF5CFFA"/>
    <w:rsid w:val="2F007366"/>
    <w:rsid w:val="2F431E43"/>
    <w:rsid w:val="2F8B7F72"/>
    <w:rsid w:val="2F9CDD62"/>
    <w:rsid w:val="2FB46665"/>
    <w:rsid w:val="300F8CCC"/>
    <w:rsid w:val="30135D2B"/>
    <w:rsid w:val="30F55FC7"/>
    <w:rsid w:val="313A9193"/>
    <w:rsid w:val="3148A2A6"/>
    <w:rsid w:val="31584FB1"/>
    <w:rsid w:val="31D66979"/>
    <w:rsid w:val="31D770B8"/>
    <w:rsid w:val="31D9CC59"/>
    <w:rsid w:val="32388588"/>
    <w:rsid w:val="323B91A0"/>
    <w:rsid w:val="323CB715"/>
    <w:rsid w:val="3267B064"/>
    <w:rsid w:val="32695C53"/>
    <w:rsid w:val="326CCA6B"/>
    <w:rsid w:val="327D7482"/>
    <w:rsid w:val="32B3D64E"/>
    <w:rsid w:val="32BE3A79"/>
    <w:rsid w:val="32FEADBD"/>
    <w:rsid w:val="33008E1C"/>
    <w:rsid w:val="3330EC20"/>
    <w:rsid w:val="33696F7B"/>
    <w:rsid w:val="336B0D5E"/>
    <w:rsid w:val="3375BFB8"/>
    <w:rsid w:val="33FBD897"/>
    <w:rsid w:val="340BFBBE"/>
    <w:rsid w:val="3448365E"/>
    <w:rsid w:val="348EBAAE"/>
    <w:rsid w:val="35026EB7"/>
    <w:rsid w:val="352FFAE4"/>
    <w:rsid w:val="3583F396"/>
    <w:rsid w:val="359051DD"/>
    <w:rsid w:val="35BE9979"/>
    <w:rsid w:val="35D626B0"/>
    <w:rsid w:val="35F0AB07"/>
    <w:rsid w:val="35F91D41"/>
    <w:rsid w:val="361AAE08"/>
    <w:rsid w:val="36248AC4"/>
    <w:rsid w:val="363BDB40"/>
    <w:rsid w:val="368606D4"/>
    <w:rsid w:val="36AB64CE"/>
    <w:rsid w:val="36B9D4E5"/>
    <w:rsid w:val="36BDAB65"/>
    <w:rsid w:val="36C6E62E"/>
    <w:rsid w:val="36CCAF3A"/>
    <w:rsid w:val="36F5390C"/>
    <w:rsid w:val="374D1711"/>
    <w:rsid w:val="3756B22B"/>
    <w:rsid w:val="381A0F1F"/>
    <w:rsid w:val="383B9AC7"/>
    <w:rsid w:val="38545F99"/>
    <w:rsid w:val="38638C05"/>
    <w:rsid w:val="38791551"/>
    <w:rsid w:val="387BE874"/>
    <w:rsid w:val="38B546AD"/>
    <w:rsid w:val="38C29EBB"/>
    <w:rsid w:val="38C8E2BA"/>
    <w:rsid w:val="38F4FF93"/>
    <w:rsid w:val="391953E6"/>
    <w:rsid w:val="3966D80E"/>
    <w:rsid w:val="397D399C"/>
    <w:rsid w:val="39A6A66C"/>
    <w:rsid w:val="39E4097E"/>
    <w:rsid w:val="39E4CE7B"/>
    <w:rsid w:val="3A2F8425"/>
    <w:rsid w:val="3A392547"/>
    <w:rsid w:val="3A66AD6B"/>
    <w:rsid w:val="3A784A4E"/>
    <w:rsid w:val="3A7E5B60"/>
    <w:rsid w:val="3AA4C8FD"/>
    <w:rsid w:val="3ADDEFC8"/>
    <w:rsid w:val="3AE0D304"/>
    <w:rsid w:val="3B0D0D1D"/>
    <w:rsid w:val="3B15CEB1"/>
    <w:rsid w:val="3B19D93F"/>
    <w:rsid w:val="3B57FFE7"/>
    <w:rsid w:val="3BC6162A"/>
    <w:rsid w:val="3BC7F6D9"/>
    <w:rsid w:val="3BDC9D19"/>
    <w:rsid w:val="3BDF5D98"/>
    <w:rsid w:val="3C1064D8"/>
    <w:rsid w:val="3C374848"/>
    <w:rsid w:val="3C72BA04"/>
    <w:rsid w:val="3D7FE841"/>
    <w:rsid w:val="3DC6796C"/>
    <w:rsid w:val="3DF5CE93"/>
    <w:rsid w:val="3E3B0FC7"/>
    <w:rsid w:val="3E44634B"/>
    <w:rsid w:val="3E793A5E"/>
    <w:rsid w:val="3E7D8A95"/>
    <w:rsid w:val="3E7FA354"/>
    <w:rsid w:val="3E857078"/>
    <w:rsid w:val="3E88176F"/>
    <w:rsid w:val="3E8D8240"/>
    <w:rsid w:val="3E9E85DB"/>
    <w:rsid w:val="3EE8CC78"/>
    <w:rsid w:val="3EF4226A"/>
    <w:rsid w:val="3F096DF2"/>
    <w:rsid w:val="3F2AA7D7"/>
    <w:rsid w:val="3F313F8F"/>
    <w:rsid w:val="3F77844E"/>
    <w:rsid w:val="3F86C992"/>
    <w:rsid w:val="3F8943DA"/>
    <w:rsid w:val="3FAB3C13"/>
    <w:rsid w:val="3FB71FF6"/>
    <w:rsid w:val="4007C93F"/>
    <w:rsid w:val="40505450"/>
    <w:rsid w:val="40541D59"/>
    <w:rsid w:val="40B98652"/>
    <w:rsid w:val="41084746"/>
    <w:rsid w:val="41664AEE"/>
    <w:rsid w:val="41A2E7B1"/>
    <w:rsid w:val="41C17906"/>
    <w:rsid w:val="41C1E391"/>
    <w:rsid w:val="41E5B1D4"/>
    <w:rsid w:val="41F6347F"/>
    <w:rsid w:val="42B0A993"/>
    <w:rsid w:val="42D3B18E"/>
    <w:rsid w:val="4336959A"/>
    <w:rsid w:val="434B7B72"/>
    <w:rsid w:val="435FECA4"/>
    <w:rsid w:val="4390DCB6"/>
    <w:rsid w:val="43B3B878"/>
    <w:rsid w:val="43BACC8D"/>
    <w:rsid w:val="446A25C0"/>
    <w:rsid w:val="449D5EF6"/>
    <w:rsid w:val="45043E32"/>
    <w:rsid w:val="45337027"/>
    <w:rsid w:val="455C54A5"/>
    <w:rsid w:val="456EEFC5"/>
    <w:rsid w:val="45CA3F73"/>
    <w:rsid w:val="45D3EDBE"/>
    <w:rsid w:val="4612F979"/>
    <w:rsid w:val="464BE030"/>
    <w:rsid w:val="46CF7627"/>
    <w:rsid w:val="46E93613"/>
    <w:rsid w:val="4702F163"/>
    <w:rsid w:val="4777EEF0"/>
    <w:rsid w:val="477844AC"/>
    <w:rsid w:val="47B8B778"/>
    <w:rsid w:val="47D0D31C"/>
    <w:rsid w:val="47F3A53F"/>
    <w:rsid w:val="480834EC"/>
    <w:rsid w:val="485B8537"/>
    <w:rsid w:val="48B5D845"/>
    <w:rsid w:val="48C788C0"/>
    <w:rsid w:val="48D0A589"/>
    <w:rsid w:val="48FFCA9C"/>
    <w:rsid w:val="4923D2EF"/>
    <w:rsid w:val="49263B79"/>
    <w:rsid w:val="49298381"/>
    <w:rsid w:val="493BE933"/>
    <w:rsid w:val="497343A4"/>
    <w:rsid w:val="49B6C40E"/>
    <w:rsid w:val="49C14944"/>
    <w:rsid w:val="49CD8A2F"/>
    <w:rsid w:val="49FD3435"/>
    <w:rsid w:val="4A2ED510"/>
    <w:rsid w:val="4A35BD23"/>
    <w:rsid w:val="4A52FCAF"/>
    <w:rsid w:val="4A790388"/>
    <w:rsid w:val="4A8254EB"/>
    <w:rsid w:val="4A898D26"/>
    <w:rsid w:val="4B0FB6A3"/>
    <w:rsid w:val="4B5D19A5"/>
    <w:rsid w:val="4B6105BF"/>
    <w:rsid w:val="4B8E7217"/>
    <w:rsid w:val="4BA1E14E"/>
    <w:rsid w:val="4BA4316D"/>
    <w:rsid w:val="4BD93BCD"/>
    <w:rsid w:val="4BF33521"/>
    <w:rsid w:val="4BF5DDD1"/>
    <w:rsid w:val="4BFC51B7"/>
    <w:rsid w:val="4BFCF1D3"/>
    <w:rsid w:val="4C1C44E9"/>
    <w:rsid w:val="4C38609F"/>
    <w:rsid w:val="4C7FE11A"/>
    <w:rsid w:val="4C851E15"/>
    <w:rsid w:val="4C8D8F1D"/>
    <w:rsid w:val="4C97A9E3"/>
    <w:rsid w:val="4C9980B8"/>
    <w:rsid w:val="4CA61D59"/>
    <w:rsid w:val="4CAEBD42"/>
    <w:rsid w:val="4CC899C0"/>
    <w:rsid w:val="4CE7F622"/>
    <w:rsid w:val="4CF6F03D"/>
    <w:rsid w:val="4CF70C3C"/>
    <w:rsid w:val="4CF8EA06"/>
    <w:rsid w:val="4D1DAFBC"/>
    <w:rsid w:val="4D629A4C"/>
    <w:rsid w:val="4DB86620"/>
    <w:rsid w:val="4DE65171"/>
    <w:rsid w:val="4DF808E9"/>
    <w:rsid w:val="4DF82B85"/>
    <w:rsid w:val="4E0B5AC4"/>
    <w:rsid w:val="4E0FD9E7"/>
    <w:rsid w:val="4E1D9782"/>
    <w:rsid w:val="4E3F7C78"/>
    <w:rsid w:val="4E4605F1"/>
    <w:rsid w:val="4E62968D"/>
    <w:rsid w:val="4ECA7FF3"/>
    <w:rsid w:val="4EE26F2C"/>
    <w:rsid w:val="4F0A8C09"/>
    <w:rsid w:val="4F250ABE"/>
    <w:rsid w:val="4F447023"/>
    <w:rsid w:val="4F671FE0"/>
    <w:rsid w:val="4FB49CFF"/>
    <w:rsid w:val="4FB95DAB"/>
    <w:rsid w:val="4FDCCBF1"/>
    <w:rsid w:val="4FEB7779"/>
    <w:rsid w:val="5011D619"/>
    <w:rsid w:val="5036CAFA"/>
    <w:rsid w:val="505CD011"/>
    <w:rsid w:val="506139CE"/>
    <w:rsid w:val="507BC3BC"/>
    <w:rsid w:val="509658FB"/>
    <w:rsid w:val="50967281"/>
    <w:rsid w:val="50A40452"/>
    <w:rsid w:val="50A70C1A"/>
    <w:rsid w:val="50C07F50"/>
    <w:rsid w:val="50ECE2A1"/>
    <w:rsid w:val="51137029"/>
    <w:rsid w:val="51656B6E"/>
    <w:rsid w:val="51A6CCE2"/>
    <w:rsid w:val="51C13610"/>
    <w:rsid w:val="51E3D125"/>
    <w:rsid w:val="51E624EE"/>
    <w:rsid w:val="524F6FB9"/>
    <w:rsid w:val="5297F0B2"/>
    <w:rsid w:val="52EFD028"/>
    <w:rsid w:val="530F7431"/>
    <w:rsid w:val="532F5EE9"/>
    <w:rsid w:val="5351487A"/>
    <w:rsid w:val="5363B10C"/>
    <w:rsid w:val="537E4BE5"/>
    <w:rsid w:val="5395C357"/>
    <w:rsid w:val="53C93DB7"/>
    <w:rsid w:val="5406D9F4"/>
    <w:rsid w:val="5443F8E3"/>
    <w:rsid w:val="54B88AFA"/>
    <w:rsid w:val="55026C63"/>
    <w:rsid w:val="559554FF"/>
    <w:rsid w:val="55AEF341"/>
    <w:rsid w:val="55C8E0F2"/>
    <w:rsid w:val="55EF1BE7"/>
    <w:rsid w:val="55FA3D6F"/>
    <w:rsid w:val="5602048F"/>
    <w:rsid w:val="5635D252"/>
    <w:rsid w:val="564BDC43"/>
    <w:rsid w:val="56F2BBE3"/>
    <w:rsid w:val="5720A811"/>
    <w:rsid w:val="574F602D"/>
    <w:rsid w:val="576D9B0D"/>
    <w:rsid w:val="5794DE64"/>
    <w:rsid w:val="5814E4C2"/>
    <w:rsid w:val="587E3335"/>
    <w:rsid w:val="58B5A10F"/>
    <w:rsid w:val="58C6E18F"/>
    <w:rsid w:val="58C70156"/>
    <w:rsid w:val="58D84DCB"/>
    <w:rsid w:val="590877AB"/>
    <w:rsid w:val="59305456"/>
    <w:rsid w:val="5930B8E2"/>
    <w:rsid w:val="596D567A"/>
    <w:rsid w:val="59828451"/>
    <w:rsid w:val="5A0A8E70"/>
    <w:rsid w:val="5A25B40D"/>
    <w:rsid w:val="5A30B824"/>
    <w:rsid w:val="5A5840D2"/>
    <w:rsid w:val="5A824FA9"/>
    <w:rsid w:val="5AD8A4EF"/>
    <w:rsid w:val="5ADC2E9C"/>
    <w:rsid w:val="5AEE60B1"/>
    <w:rsid w:val="5B212523"/>
    <w:rsid w:val="5B388EF7"/>
    <w:rsid w:val="5B41B0E7"/>
    <w:rsid w:val="5B507E5B"/>
    <w:rsid w:val="5B9BB5A1"/>
    <w:rsid w:val="5BC11B2B"/>
    <w:rsid w:val="5C2AEE12"/>
    <w:rsid w:val="5C2DD63F"/>
    <w:rsid w:val="5C3E6045"/>
    <w:rsid w:val="5C5A90DC"/>
    <w:rsid w:val="5CDBDB26"/>
    <w:rsid w:val="5CE8D59B"/>
    <w:rsid w:val="5D5D38F4"/>
    <w:rsid w:val="5D7F28F9"/>
    <w:rsid w:val="5D86E622"/>
    <w:rsid w:val="5D93F465"/>
    <w:rsid w:val="5DDC8C22"/>
    <w:rsid w:val="5E1CCD12"/>
    <w:rsid w:val="5E6CFB9A"/>
    <w:rsid w:val="5EB19FD8"/>
    <w:rsid w:val="5ED0391D"/>
    <w:rsid w:val="5F1A6FC4"/>
    <w:rsid w:val="5F311259"/>
    <w:rsid w:val="5F7C252F"/>
    <w:rsid w:val="5F90FFE3"/>
    <w:rsid w:val="602A751D"/>
    <w:rsid w:val="6065717C"/>
    <w:rsid w:val="60EA628B"/>
    <w:rsid w:val="613E152C"/>
    <w:rsid w:val="619B2ACD"/>
    <w:rsid w:val="61AF16CA"/>
    <w:rsid w:val="61BFDBF8"/>
    <w:rsid w:val="61CABF2A"/>
    <w:rsid w:val="61F2EF79"/>
    <w:rsid w:val="6247D0AF"/>
    <w:rsid w:val="6278A1EB"/>
    <w:rsid w:val="62A57DE8"/>
    <w:rsid w:val="62D089FB"/>
    <w:rsid w:val="62E69B09"/>
    <w:rsid w:val="6301ED9B"/>
    <w:rsid w:val="630A1B4B"/>
    <w:rsid w:val="63392195"/>
    <w:rsid w:val="63550F14"/>
    <w:rsid w:val="638B8418"/>
    <w:rsid w:val="63A4F7FD"/>
    <w:rsid w:val="63C93183"/>
    <w:rsid w:val="63E043FC"/>
    <w:rsid w:val="6402E696"/>
    <w:rsid w:val="642B9E92"/>
    <w:rsid w:val="6493270C"/>
    <w:rsid w:val="64AC8E98"/>
    <w:rsid w:val="64BD3780"/>
    <w:rsid w:val="64C9BFC7"/>
    <w:rsid w:val="64D089F5"/>
    <w:rsid w:val="64E4242B"/>
    <w:rsid w:val="65390FC4"/>
    <w:rsid w:val="65AB1E97"/>
    <w:rsid w:val="65EDD7C4"/>
    <w:rsid w:val="65FD998F"/>
    <w:rsid w:val="6607DD97"/>
    <w:rsid w:val="6644C881"/>
    <w:rsid w:val="664BD49B"/>
    <w:rsid w:val="66612DBD"/>
    <w:rsid w:val="668517CD"/>
    <w:rsid w:val="670E1258"/>
    <w:rsid w:val="6736ACF8"/>
    <w:rsid w:val="677D0BD5"/>
    <w:rsid w:val="679C07D2"/>
    <w:rsid w:val="67B3C384"/>
    <w:rsid w:val="681646C8"/>
    <w:rsid w:val="683E051F"/>
    <w:rsid w:val="684085A0"/>
    <w:rsid w:val="6870E9C1"/>
    <w:rsid w:val="6898E08E"/>
    <w:rsid w:val="6899EB2E"/>
    <w:rsid w:val="68A59AC0"/>
    <w:rsid w:val="6934EA33"/>
    <w:rsid w:val="69F6E0F1"/>
    <w:rsid w:val="6A393A42"/>
    <w:rsid w:val="6A6D2BF7"/>
    <w:rsid w:val="6A8960E0"/>
    <w:rsid w:val="6AA3DC65"/>
    <w:rsid w:val="6B3CD43B"/>
    <w:rsid w:val="6B699853"/>
    <w:rsid w:val="6B774899"/>
    <w:rsid w:val="6C06B691"/>
    <w:rsid w:val="6C09011C"/>
    <w:rsid w:val="6C4B70E7"/>
    <w:rsid w:val="6C735B79"/>
    <w:rsid w:val="6D31B1E9"/>
    <w:rsid w:val="6D44DEE5"/>
    <w:rsid w:val="6D872E3B"/>
    <w:rsid w:val="6D9D8A75"/>
    <w:rsid w:val="6DCA58C8"/>
    <w:rsid w:val="6E323970"/>
    <w:rsid w:val="6E494248"/>
    <w:rsid w:val="6E5CB977"/>
    <w:rsid w:val="6F20E98C"/>
    <w:rsid w:val="6F285064"/>
    <w:rsid w:val="6F75EC7C"/>
    <w:rsid w:val="6F97692B"/>
    <w:rsid w:val="6FC1B657"/>
    <w:rsid w:val="7000C253"/>
    <w:rsid w:val="70654B35"/>
    <w:rsid w:val="70B2127A"/>
    <w:rsid w:val="70B24AD8"/>
    <w:rsid w:val="70EDFF92"/>
    <w:rsid w:val="715B875F"/>
    <w:rsid w:val="716380C7"/>
    <w:rsid w:val="71876283"/>
    <w:rsid w:val="71AC5E69"/>
    <w:rsid w:val="71B117FC"/>
    <w:rsid w:val="721F9D18"/>
    <w:rsid w:val="72207AA6"/>
    <w:rsid w:val="727300F1"/>
    <w:rsid w:val="72758331"/>
    <w:rsid w:val="72772687"/>
    <w:rsid w:val="72849304"/>
    <w:rsid w:val="72AFB43C"/>
    <w:rsid w:val="72DD1090"/>
    <w:rsid w:val="73077F22"/>
    <w:rsid w:val="735E3192"/>
    <w:rsid w:val="73904D30"/>
    <w:rsid w:val="73C8E830"/>
    <w:rsid w:val="74276C60"/>
    <w:rsid w:val="742DDCE7"/>
    <w:rsid w:val="7475A5D3"/>
    <w:rsid w:val="7593802B"/>
    <w:rsid w:val="75B37C2A"/>
    <w:rsid w:val="75B541A8"/>
    <w:rsid w:val="75CD08F9"/>
    <w:rsid w:val="75EBED2C"/>
    <w:rsid w:val="761C8F46"/>
    <w:rsid w:val="76A44B30"/>
    <w:rsid w:val="76B1B8E2"/>
    <w:rsid w:val="76BD9D66"/>
    <w:rsid w:val="77215F6C"/>
    <w:rsid w:val="77487765"/>
    <w:rsid w:val="7772617D"/>
    <w:rsid w:val="779268DD"/>
    <w:rsid w:val="77943549"/>
    <w:rsid w:val="77D51E30"/>
    <w:rsid w:val="78B8DA0C"/>
    <w:rsid w:val="78D000B2"/>
    <w:rsid w:val="78D52581"/>
    <w:rsid w:val="78ED2317"/>
    <w:rsid w:val="78FC30A9"/>
    <w:rsid w:val="78FDB1E5"/>
    <w:rsid w:val="796203FD"/>
    <w:rsid w:val="79766D17"/>
    <w:rsid w:val="7994FB39"/>
    <w:rsid w:val="79E114BA"/>
    <w:rsid w:val="7A066D51"/>
    <w:rsid w:val="7A1C86C1"/>
    <w:rsid w:val="7A48567A"/>
    <w:rsid w:val="7A6CEC1A"/>
    <w:rsid w:val="7B2812F4"/>
    <w:rsid w:val="7B5E0ED4"/>
    <w:rsid w:val="7B994676"/>
    <w:rsid w:val="7B9FC9C4"/>
    <w:rsid w:val="7BA57778"/>
    <w:rsid w:val="7BC2E693"/>
    <w:rsid w:val="7C6EDB4C"/>
    <w:rsid w:val="7C80DFD3"/>
    <w:rsid w:val="7C810BCE"/>
    <w:rsid w:val="7C984540"/>
    <w:rsid w:val="7CB0E5EB"/>
    <w:rsid w:val="7CC3A946"/>
    <w:rsid w:val="7CCE0027"/>
    <w:rsid w:val="7CED9F93"/>
    <w:rsid w:val="7CF50E93"/>
    <w:rsid w:val="7D0AB42B"/>
    <w:rsid w:val="7D20CF81"/>
    <w:rsid w:val="7D248A4D"/>
    <w:rsid w:val="7D389A42"/>
    <w:rsid w:val="7D4B55AC"/>
    <w:rsid w:val="7D6A6AF8"/>
    <w:rsid w:val="7DD29D00"/>
    <w:rsid w:val="7DE4088E"/>
    <w:rsid w:val="7DFA95A7"/>
    <w:rsid w:val="7E3E7A06"/>
    <w:rsid w:val="7EBD9365"/>
    <w:rsid w:val="7EC7AB89"/>
    <w:rsid w:val="7F32DE49"/>
    <w:rsid w:val="7F509C79"/>
    <w:rsid w:val="7F805E30"/>
    <w:rsid w:val="7F8BC7F4"/>
    <w:rsid w:val="7F8F506B"/>
    <w:rsid w:val="7FE0B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4D077"/>
  <w15:chartTrackingRefBased/>
  <w15:docId w15:val="{547B05A1-52A2-42A7-9C95-2DF6461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5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5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C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5D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tulodellibro">
    <w:name w:val="Book Title"/>
    <w:basedOn w:val="Fuentedeprrafopredeter"/>
    <w:uiPriority w:val="33"/>
    <w:qFormat/>
    <w:rsid w:val="007E4BC5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BC5"/>
  </w:style>
  <w:style w:type="paragraph" w:styleId="Piedepgina">
    <w:name w:val="footer"/>
    <w:basedOn w:val="Normal"/>
    <w:link w:val="PiedepginaCar"/>
    <w:uiPriority w:val="99"/>
    <w:unhideWhenUsed/>
    <w:rsid w:val="007E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BC5"/>
  </w:style>
  <w:style w:type="character" w:styleId="Hipervnculo">
    <w:name w:val="Hyperlink"/>
    <w:basedOn w:val="Fuentedeprrafopredeter"/>
    <w:uiPriority w:val="99"/>
    <w:unhideWhenUsed/>
    <w:rsid w:val="004667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7B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675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64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CA24F2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6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6E2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C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ra@menorcapreservatio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a@plasticfreemenorc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asticfreemenorca.org/es/observatorio/normativa/201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fo@plasticfreemenorca.org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becca@menorcapreserv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B5DDFFA-F11D-4F29-A9BE-248F7EF0432B}">
    <t:Anchor>
      <t:Comment id="125347955"/>
    </t:Anchor>
    <t:History>
      <t:Event id="{D51D9AEC-E18D-4A7A-A892-7CA74354A665}" time="2026-01-23T12:07:47.236Z">
        <t:Attribution userId="S::sara@menorcapreservation.org::6eb641da-3e0f-46e6-955f-018fe81a17b3" userProvider="AD" userName="Sara d'Eustacchio"/>
        <t:Anchor>
          <t:Comment id="125347955"/>
        </t:Anchor>
        <t:Create/>
      </t:Event>
      <t:Event id="{04E7F880-BBEE-450E-8B3A-73B9B0437B5A}" time="2026-01-23T12:07:47.236Z">
        <t:Attribution userId="S::sara@menorcapreservation.org::6eb641da-3e0f-46e6-955f-018fe81a17b3" userProvider="AD" userName="Sara d'Eustacchio"/>
        <t:Anchor>
          <t:Comment id="125347955"/>
        </t:Anchor>
        <t:Assign userId="S::plasticfreemenorca@menorcapreservation.org::31faba33-b516-471d-8883-e0426b8dbbf4" userProvider="AD" userName="Marta Pérez López"/>
      </t:Event>
      <t:Event id="{BB70EA6E-052A-4411-8DEF-972DACBF4511}" time="2026-01-23T12:07:47.236Z">
        <t:Attribution userId="S::sara@menorcapreservation.org::6eb641da-3e0f-46e6-955f-018fe81a17b3" userProvider="AD" userName="Sara d'Eustacchio"/>
        <t:Anchor>
          <t:Comment id="125347955"/>
        </t:Anchor>
        <t:SetTitle title="@Marta Pérez López pfv confirma que estás ok con esta cita."/>
      </t:Event>
      <t:Event id="{DFA69A21-5F50-404B-8685-2A84264569B8}" time="2026-01-26T12:02:31.313Z">
        <t:Attribution userId="S::sara@menorcapreservation.org::6eb641da-3e0f-46e6-955f-018fe81a17b3" userProvider="AD" userName="Sara d'Eustacchio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A149A79C1D124B9C971A33AD32B69A" ma:contentTypeVersion="21" ma:contentTypeDescription="Crear nuevo documento." ma:contentTypeScope="" ma:versionID="2e520a069fa0a2969b203ed259eb9da0">
  <xsd:schema xmlns:xsd="http://www.w3.org/2001/XMLSchema" xmlns:xs="http://www.w3.org/2001/XMLSchema" xmlns:p="http://schemas.microsoft.com/office/2006/metadata/properties" xmlns:ns2="bc7f6ba3-41cb-40b7-af42-b411c12d8057" xmlns:ns3="efcedcf2-8618-4dd3-ad1e-045d7ec9992b" targetNamespace="http://schemas.microsoft.com/office/2006/metadata/properties" ma:root="true" ma:fieldsID="98345c7a85b5dbb6582ecc5df19a633d" ns2:_="" ns3:_="">
    <xsd:import namespace="bc7f6ba3-41cb-40b7-af42-b411c12d8057"/>
    <xsd:import namespace="efcedcf2-8618-4dd3-ad1e-045d7ec99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6ba3-41cb-40b7-af42-b411c12d8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85b503e-960e-4e51-8db6-4981fc5f7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dcf2-8618-4dd3-ad1e-045d7ec9992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f7b24c-13b4-472c-9e39-cd08b26985f0}" ma:internalName="TaxCatchAll" ma:showField="CatchAllData" ma:web="efcedcf2-8618-4dd3-ad1e-045d7ec99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f6ba3-41cb-40b7-af42-b411c12d8057">
      <Terms xmlns="http://schemas.microsoft.com/office/infopath/2007/PartnerControls"/>
    </lcf76f155ced4ddcb4097134ff3c332f>
    <TaxCatchAll xmlns="efcedcf2-8618-4dd3-ad1e-045d7ec9992b" xsi:nil="true"/>
  </documentManagement>
</p:properties>
</file>

<file path=customXml/itemProps1.xml><?xml version="1.0" encoding="utf-8"?>
<ds:datastoreItem xmlns:ds="http://schemas.openxmlformats.org/officeDocument/2006/customXml" ds:itemID="{BFC9F1CA-FCE8-47AF-A1EC-5686C0555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f6ba3-41cb-40b7-af42-b411c12d8057"/>
    <ds:schemaRef ds:uri="efcedcf2-8618-4dd3-ad1e-045d7ec99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87997-62EA-4E4D-A464-597ECD217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4B8AB-30F5-4BA0-B920-6977DA7ACEBE}">
  <ds:schemaRefs>
    <ds:schemaRef ds:uri="http://schemas.microsoft.com/office/2006/metadata/properties"/>
    <ds:schemaRef ds:uri="http://schemas.microsoft.com/office/infopath/2007/PartnerControls"/>
    <ds:schemaRef ds:uri="bc7f6ba3-41cb-40b7-af42-b411c12d8057"/>
    <ds:schemaRef ds:uri="efcedcf2-8618-4dd3-ad1e-045d7ec99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1037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d'Eustacchio</dc:creator>
  <cp:keywords/>
  <dc:description/>
  <cp:lastModifiedBy>Sara D'Eustacchio</cp:lastModifiedBy>
  <cp:revision>30</cp:revision>
  <dcterms:created xsi:type="dcterms:W3CDTF">2025-12-04T12:02:00Z</dcterms:created>
  <dcterms:modified xsi:type="dcterms:W3CDTF">2026-01-26T12:34:00Z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0x01010028A149A79C1D124B9C971A33AD32B69A</vt:lpwstr>
  </property>
  <property fmtid="{D5CDD505-2E9C-101B-9397-08002B2CF9AE}" pid="3" name="MediaServiceImageTags">
    <vt:lpwstr/>
  </property>
</Properties>
</file>