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5892A" w14:textId="00C7F7ED" w:rsidR="2A6F5FD8" w:rsidRDefault="008D56E1" w:rsidP="4A52FCAF">
      <w:pPr>
        <w:pStyle w:val="Ttulo1"/>
        <w:jc w:val="center"/>
        <w:rPr>
          <w:i/>
          <w:iCs/>
          <w:color w:val="007161"/>
          <w:sz w:val="36"/>
          <w:szCs w:val="36"/>
        </w:rPr>
      </w:pPr>
      <w:r w:rsidRPr="00AE311E">
        <w:rPr>
          <w:i/>
          <w:iCs/>
          <w:color w:val="007161"/>
          <w:sz w:val="36"/>
          <w:szCs w:val="36"/>
        </w:rPr>
        <w:t>“</w:t>
      </w:r>
      <w:r w:rsidR="00617DAA">
        <w:rPr>
          <w:i/>
          <w:iCs/>
          <w:color w:val="007161"/>
          <w:sz w:val="36"/>
          <w:szCs w:val="36"/>
        </w:rPr>
        <w:t>El</w:t>
      </w:r>
      <w:r w:rsidRPr="00AE311E">
        <w:rPr>
          <w:i/>
          <w:iCs/>
          <w:color w:val="007161"/>
          <w:sz w:val="36"/>
          <w:szCs w:val="36"/>
        </w:rPr>
        <w:t xml:space="preserve"> proyecto Aprende a través del </w:t>
      </w:r>
      <w:proofErr w:type="spellStart"/>
      <w:r w:rsidRPr="00AE311E">
        <w:rPr>
          <w:i/>
          <w:iCs/>
          <w:color w:val="007161"/>
          <w:sz w:val="36"/>
          <w:szCs w:val="36"/>
        </w:rPr>
        <w:t>Surfing</w:t>
      </w:r>
      <w:proofErr w:type="spellEnd"/>
      <w:r w:rsidR="00617DAA">
        <w:rPr>
          <w:i/>
          <w:iCs/>
          <w:color w:val="007161"/>
          <w:sz w:val="36"/>
          <w:szCs w:val="36"/>
        </w:rPr>
        <w:t xml:space="preserve"> se afianza en Menorca: más de 2.000 alcanzados en las 5 ediciones</w:t>
      </w:r>
      <w:r w:rsidRPr="00AE311E">
        <w:rPr>
          <w:i/>
          <w:iCs/>
          <w:color w:val="007161"/>
          <w:sz w:val="36"/>
          <w:szCs w:val="36"/>
        </w:rPr>
        <w:t>”</w:t>
      </w:r>
    </w:p>
    <w:p w14:paraId="204FA98D" w14:textId="0450D0F3" w:rsidR="008A5F54" w:rsidRDefault="008A5F54" w:rsidP="008A5F54"/>
    <w:p w14:paraId="73D6CF7F" w14:textId="196369CF" w:rsidR="00625943" w:rsidRPr="00625943" w:rsidRDefault="00625943" w:rsidP="00625943">
      <w:pPr>
        <w:jc w:val="center"/>
        <w:rPr>
          <w:b/>
          <w:bCs/>
          <w:color w:val="FF0000"/>
        </w:rPr>
      </w:pPr>
      <w:r w:rsidRPr="00625943">
        <w:rPr>
          <w:b/>
          <w:bCs/>
          <w:color w:val="FF0000"/>
        </w:rPr>
        <w:t xml:space="preserve">NOTA EMBARGADA HASTA EL </w:t>
      </w:r>
      <w:r w:rsidR="002E62C9">
        <w:rPr>
          <w:b/>
          <w:bCs/>
          <w:color w:val="FF0000"/>
        </w:rPr>
        <w:t>21</w:t>
      </w:r>
      <w:r w:rsidRPr="00625943">
        <w:rPr>
          <w:b/>
          <w:bCs/>
          <w:color w:val="FF0000"/>
        </w:rPr>
        <w:t xml:space="preserve"> DE JUNIO</w:t>
      </w:r>
    </w:p>
    <w:p w14:paraId="2177819A" w14:textId="296A8323" w:rsidR="00A72CB4" w:rsidRDefault="16AC4661" w:rsidP="00F81FC7">
      <w:r>
        <w:t>San Luis</w:t>
      </w:r>
      <w:r w:rsidR="00A72CB4">
        <w:t xml:space="preserve">, </w:t>
      </w:r>
      <w:r w:rsidR="00666FD0">
        <w:t xml:space="preserve">20 junio 2025 </w:t>
      </w:r>
    </w:p>
    <w:p w14:paraId="71B6300F" w14:textId="0A48AC88" w:rsidR="00520D5E" w:rsidRDefault="08ECDC90" w:rsidP="002375F5">
      <w:pPr>
        <w:jc w:val="both"/>
      </w:pPr>
      <w:r>
        <w:t xml:space="preserve">Hoy, coincidiendo con el </w:t>
      </w:r>
      <w:r w:rsidRPr="08ECDC90">
        <w:rPr>
          <w:b/>
          <w:bCs/>
        </w:rPr>
        <w:t xml:space="preserve">Día Internacional del </w:t>
      </w:r>
      <w:proofErr w:type="spellStart"/>
      <w:r w:rsidRPr="08ECDC90">
        <w:rPr>
          <w:b/>
          <w:bCs/>
        </w:rPr>
        <w:t>Surfing</w:t>
      </w:r>
      <w:proofErr w:type="spellEnd"/>
      <w:r w:rsidRPr="08ECDC90">
        <w:rPr>
          <w:b/>
          <w:bCs/>
        </w:rPr>
        <w:t xml:space="preserve"> </w:t>
      </w:r>
      <w:r>
        <w:t xml:space="preserve">(21 de junio), concluye la </w:t>
      </w:r>
      <w:r w:rsidRPr="08ECDC90">
        <w:rPr>
          <w:b/>
          <w:bCs/>
        </w:rPr>
        <w:t>5a edición</w:t>
      </w:r>
      <w:r>
        <w:t xml:space="preserve"> del proyecto de concienciación medioambiental </w:t>
      </w:r>
      <w:r w:rsidRPr="08ECDC90">
        <w:rPr>
          <w:b/>
          <w:bCs/>
        </w:rPr>
        <w:t xml:space="preserve">Aprende a través del </w:t>
      </w:r>
      <w:proofErr w:type="spellStart"/>
      <w:r w:rsidRPr="08ECDC90">
        <w:rPr>
          <w:b/>
          <w:bCs/>
        </w:rPr>
        <w:t>Surfing</w:t>
      </w:r>
      <w:proofErr w:type="spellEnd"/>
      <w:r>
        <w:t xml:space="preserve">, desarrollado por la asociación sin ánimo de lucro </w:t>
      </w:r>
      <w:r w:rsidRPr="08ECDC90">
        <w:rPr>
          <w:b/>
          <w:bCs/>
        </w:rPr>
        <w:t xml:space="preserve">Surf and </w:t>
      </w:r>
      <w:proofErr w:type="spellStart"/>
      <w:r w:rsidRPr="08ECDC90">
        <w:rPr>
          <w:b/>
          <w:bCs/>
        </w:rPr>
        <w:t>Clean</w:t>
      </w:r>
      <w:proofErr w:type="spellEnd"/>
      <w:r>
        <w:t xml:space="preserve"> y con el apoyo de la </w:t>
      </w:r>
      <w:r w:rsidRPr="08ECDC90">
        <w:rPr>
          <w:b/>
          <w:bCs/>
        </w:rPr>
        <w:t xml:space="preserve">Federación Española de </w:t>
      </w:r>
      <w:proofErr w:type="spellStart"/>
      <w:r w:rsidRPr="08ECDC90">
        <w:rPr>
          <w:b/>
          <w:bCs/>
        </w:rPr>
        <w:t>Surfing</w:t>
      </w:r>
      <w:proofErr w:type="spellEnd"/>
      <w:r>
        <w:t xml:space="preserve">. Desde su puesta en marcha en 2021, el programa educativo ha logrado alcanzar ya a más de </w:t>
      </w:r>
      <w:r w:rsidRPr="08ECDC90">
        <w:rPr>
          <w:rStyle w:val="Textoennegrita"/>
        </w:rPr>
        <w:t xml:space="preserve">2.000 </w:t>
      </w:r>
      <w:proofErr w:type="gramStart"/>
      <w:r w:rsidRPr="08ECDC90">
        <w:rPr>
          <w:rStyle w:val="Textoennegrita"/>
        </w:rPr>
        <w:t>niños y niñas</w:t>
      </w:r>
      <w:proofErr w:type="gramEnd"/>
      <w:r w:rsidRPr="08ECDC90">
        <w:rPr>
          <w:rStyle w:val="Textoennegrita"/>
        </w:rPr>
        <w:t xml:space="preserve"> de primaria y secundaria</w:t>
      </w:r>
      <w:r>
        <w:t xml:space="preserve"> de </w:t>
      </w:r>
      <w:r w:rsidRPr="08ECDC90">
        <w:rPr>
          <w:rStyle w:val="Textoennegrita"/>
        </w:rPr>
        <w:t>centros educativos de toda Menorca</w:t>
      </w:r>
      <w:r>
        <w:t xml:space="preserve">. Además, la iniciativa cuenta con la involucración de dos entidades locales que se han encargado de impartir el programa: </w:t>
      </w:r>
      <w:proofErr w:type="gramStart"/>
      <w:r w:rsidRPr="08ECDC90">
        <w:rPr>
          <w:b/>
          <w:bCs/>
        </w:rPr>
        <w:t>Paddle</w:t>
      </w:r>
      <w:proofErr w:type="gramEnd"/>
      <w:r w:rsidRPr="08ECDC90">
        <w:rPr>
          <w:b/>
          <w:bCs/>
        </w:rPr>
        <w:t xml:space="preserve"> Tour Menorca</w:t>
      </w:r>
      <w:r>
        <w:t xml:space="preserve"> y </w:t>
      </w:r>
      <w:proofErr w:type="spellStart"/>
      <w:r w:rsidRPr="08ECDC90">
        <w:rPr>
          <w:b/>
          <w:bCs/>
        </w:rPr>
        <w:t>Surf&amp;Sail</w:t>
      </w:r>
      <w:proofErr w:type="spellEnd"/>
      <w:r w:rsidRPr="08ECDC90">
        <w:rPr>
          <w:b/>
          <w:bCs/>
        </w:rPr>
        <w:t xml:space="preserve"> Menorca</w:t>
      </w:r>
      <w:r>
        <w:t>.</w:t>
      </w:r>
    </w:p>
    <w:p w14:paraId="37D969FC" w14:textId="1A93B2BA" w:rsidR="00B65C46" w:rsidRPr="00F16F15" w:rsidRDefault="33DB2D13" w:rsidP="33DB2D13">
      <w:pPr>
        <w:jc w:val="both"/>
        <w:rPr>
          <w:i/>
          <w:iCs/>
          <w:highlight w:val="yellow"/>
        </w:rPr>
      </w:pPr>
      <w:r>
        <w:t xml:space="preserve">David Blanco, </w:t>
      </w:r>
      <w:r w:rsidRPr="33DB2D13">
        <w:rPr>
          <w:color w:val="212121"/>
        </w:rPr>
        <w:t xml:space="preserve">presidente de Surf and </w:t>
      </w:r>
      <w:proofErr w:type="spellStart"/>
      <w:r w:rsidRPr="33DB2D13">
        <w:rPr>
          <w:color w:val="212121"/>
        </w:rPr>
        <w:t>Clean</w:t>
      </w:r>
      <w:proofErr w:type="spellEnd"/>
      <w:r>
        <w:t xml:space="preserve">, destaca: </w:t>
      </w:r>
      <w:r w:rsidR="00F16F15" w:rsidRPr="00F16F15">
        <w:rPr>
          <w:i/>
          <w:iCs/>
        </w:rPr>
        <w:t>“</w:t>
      </w:r>
      <w:r w:rsidRPr="00F16F15">
        <w:rPr>
          <w:i/>
          <w:iCs/>
        </w:rPr>
        <w:t>El proyecto ha ido creciendo de un modo orgánico y hemos creado una comunidad sana de entidades y personas que lo apoyan. Durante estas 5 temporadas hemos sembrado una semilla que crece poco a poco, pero con raíces fuertes. Son muchos los centros educativos que repiten cada año y los cambios se van notando.</w:t>
      </w:r>
      <w:r w:rsidR="00F16F15" w:rsidRPr="00F16F15">
        <w:rPr>
          <w:i/>
          <w:iCs/>
        </w:rPr>
        <w:t>”</w:t>
      </w:r>
    </w:p>
    <w:p w14:paraId="1D15F4DE" w14:textId="113B88C9" w:rsidR="00B65C46" w:rsidRDefault="33DB2D13" w:rsidP="33DB2D13">
      <w:pPr>
        <w:jc w:val="both"/>
      </w:pPr>
      <w:r>
        <w:t>Además, desde el año pasado el proyecto cuenta con la ayuda de alumnado en prácticas del ciclo formativo de </w:t>
      </w:r>
      <w:r w:rsidRPr="33DB2D13">
        <w:rPr>
          <w:i/>
          <w:iCs/>
        </w:rPr>
        <w:t>"Guía en el medio natural y tiempo libre"</w:t>
      </w:r>
      <w:r>
        <w:t xml:space="preserve"> impartido en el IES </w:t>
      </w:r>
      <w:proofErr w:type="spellStart"/>
      <w:r>
        <w:t>Cap</w:t>
      </w:r>
      <w:proofErr w:type="spellEnd"/>
      <w:r>
        <w:t xml:space="preserve"> de Llevant:</w:t>
      </w:r>
    </w:p>
    <w:p w14:paraId="1538A95A" w14:textId="20E5DBE8" w:rsidR="33DB2D13" w:rsidRPr="00F16F15" w:rsidRDefault="33DB2D13" w:rsidP="33DB2D13">
      <w:pPr>
        <w:jc w:val="both"/>
        <w:rPr>
          <w:i/>
          <w:iCs/>
        </w:rPr>
      </w:pPr>
      <w:proofErr w:type="spellStart"/>
      <w:r>
        <w:t>Lluis</w:t>
      </w:r>
      <w:proofErr w:type="spellEnd"/>
      <w:r>
        <w:t xml:space="preserve"> Gomila, </w:t>
      </w:r>
      <w:r w:rsidRPr="33DB2D13">
        <w:rPr>
          <w:color w:val="212121"/>
        </w:rPr>
        <w:t xml:space="preserve">gerente de </w:t>
      </w:r>
      <w:proofErr w:type="gramStart"/>
      <w:r w:rsidRPr="33DB2D13">
        <w:rPr>
          <w:color w:val="212121"/>
        </w:rPr>
        <w:t>Paddle</w:t>
      </w:r>
      <w:proofErr w:type="gramEnd"/>
      <w:r w:rsidRPr="33DB2D13">
        <w:rPr>
          <w:color w:val="212121"/>
        </w:rPr>
        <w:t xml:space="preserve"> Tour Menorca</w:t>
      </w:r>
      <w:r>
        <w:t xml:space="preserve">, señala: </w:t>
      </w:r>
      <w:r w:rsidR="00F16F15">
        <w:t>“</w:t>
      </w:r>
      <w:r w:rsidRPr="00F16F15">
        <w:rPr>
          <w:i/>
          <w:iCs/>
        </w:rPr>
        <w:t>Estamos muy contentos de ver como este proyecto va sumando, año tras año, más alumnado de nuestra isla, de nuestra casa. Es un orgullo poder fomentar el buen comportamiento, no solo en la playa sino en la vida cotidiana de cada uno de los estudiantes. Al final cuidar el mar es mantener una vida saludable para el ecosistema y para uno mismo.</w:t>
      </w:r>
      <w:r w:rsidR="00F16F15" w:rsidRPr="00F16F15">
        <w:rPr>
          <w:i/>
          <w:iCs/>
        </w:rPr>
        <w:t xml:space="preserve">” </w:t>
      </w:r>
      <w:r w:rsidR="00F16F15" w:rsidRPr="00F16F15">
        <w:t>Y añade:</w:t>
      </w:r>
      <w:r w:rsidR="00F16F15" w:rsidRPr="00F16F15">
        <w:rPr>
          <w:i/>
          <w:iCs/>
        </w:rPr>
        <w:t xml:space="preserve"> “</w:t>
      </w:r>
      <w:r w:rsidRPr="00F16F15">
        <w:rPr>
          <w:i/>
          <w:iCs/>
        </w:rPr>
        <w:t xml:space="preserve">Me gustaría agradecer sobre todo la labor del alumnado en prácticas del IES </w:t>
      </w:r>
      <w:proofErr w:type="spellStart"/>
      <w:r w:rsidRPr="00F16F15">
        <w:rPr>
          <w:i/>
          <w:iCs/>
        </w:rPr>
        <w:t>Cap</w:t>
      </w:r>
      <w:proofErr w:type="spellEnd"/>
      <w:r w:rsidRPr="00F16F15">
        <w:rPr>
          <w:i/>
          <w:iCs/>
        </w:rPr>
        <w:t xml:space="preserve"> de Llevant que puede poner en práctica toda la teoría aprendida en un proyecto como este. Nos enorgullece muchísimo.</w:t>
      </w:r>
      <w:r w:rsidR="00F16F15" w:rsidRPr="00F16F15">
        <w:rPr>
          <w:i/>
          <w:iCs/>
        </w:rPr>
        <w:t>”</w:t>
      </w:r>
    </w:p>
    <w:p w14:paraId="204404BE" w14:textId="57698ACC" w:rsidR="33DB2D13" w:rsidRPr="00F16F15" w:rsidRDefault="33DB2D13" w:rsidP="33DB2D13">
      <w:pPr>
        <w:jc w:val="both"/>
        <w:rPr>
          <w:i/>
          <w:iCs/>
        </w:rPr>
      </w:pPr>
      <w:r w:rsidRPr="33DB2D13">
        <w:t xml:space="preserve">Christopher </w:t>
      </w:r>
      <w:proofErr w:type="spellStart"/>
      <w:r w:rsidRPr="33DB2D13">
        <w:t>Kilcawley</w:t>
      </w:r>
      <w:proofErr w:type="spellEnd"/>
      <w:r w:rsidRPr="33DB2D13">
        <w:t xml:space="preserve">, gerente de </w:t>
      </w:r>
      <w:proofErr w:type="spellStart"/>
      <w:r w:rsidRPr="33DB2D13">
        <w:t>Surf&amp;Sail</w:t>
      </w:r>
      <w:proofErr w:type="spellEnd"/>
      <w:r w:rsidRPr="33DB2D13">
        <w:t xml:space="preserve"> Menorca</w:t>
      </w:r>
      <w:r w:rsidR="00F16F15">
        <w:t xml:space="preserve">, destaca: </w:t>
      </w:r>
      <w:r w:rsidR="00F16F15" w:rsidRPr="00F16F15">
        <w:rPr>
          <w:i/>
          <w:iCs/>
        </w:rPr>
        <w:t>“</w:t>
      </w:r>
      <w:r w:rsidRPr="00F16F15">
        <w:rPr>
          <w:i/>
          <w:iCs/>
        </w:rPr>
        <w:t>Estamos muy contentos de poder transmitir este deporte y la pasión por el mar al alumnado de nuestra isla. También de incentivarles a valorar el entorno en el que viven desde jóvenes y enseñarles a aportar su granito de arena cada día.</w:t>
      </w:r>
      <w:r w:rsidR="00F16F15" w:rsidRPr="00F16F15">
        <w:rPr>
          <w:i/>
          <w:iCs/>
        </w:rPr>
        <w:t xml:space="preserve">” </w:t>
      </w:r>
      <w:r w:rsidR="00F16F15" w:rsidRPr="00F16F15">
        <w:t xml:space="preserve">Y añade: </w:t>
      </w:r>
      <w:r w:rsidR="00F16F15" w:rsidRPr="00F16F15">
        <w:rPr>
          <w:i/>
          <w:iCs/>
        </w:rPr>
        <w:t>“</w:t>
      </w:r>
      <w:r w:rsidRPr="00F16F15">
        <w:rPr>
          <w:i/>
          <w:iCs/>
        </w:rPr>
        <w:t xml:space="preserve">Este año hemos tenido la suerte de ver como la playa de Son </w:t>
      </w:r>
      <w:proofErr w:type="spellStart"/>
      <w:r w:rsidRPr="00F16F15">
        <w:rPr>
          <w:i/>
          <w:iCs/>
        </w:rPr>
        <w:t>Xoriguer</w:t>
      </w:r>
      <w:proofErr w:type="spellEnd"/>
      <w:r w:rsidRPr="00F16F15">
        <w:rPr>
          <w:i/>
          <w:iCs/>
        </w:rPr>
        <w:t xml:space="preserve"> se ha regenerado de manera espectacular y esto nos ha permitido realizar las actividades con más soltura, seguridad y diversión.</w:t>
      </w:r>
      <w:r w:rsidR="00F16F15" w:rsidRPr="00F16F15">
        <w:rPr>
          <w:i/>
          <w:iCs/>
        </w:rPr>
        <w:t>”</w:t>
      </w:r>
    </w:p>
    <w:p w14:paraId="3164A950" w14:textId="30BCEE64" w:rsidR="000649E1" w:rsidRPr="000649E1" w:rsidRDefault="005D7D94" w:rsidP="002375F5">
      <w:pPr>
        <w:jc w:val="both"/>
        <w:rPr>
          <w:b/>
          <w:bCs/>
        </w:rPr>
      </w:pPr>
      <w:r>
        <w:rPr>
          <w:b/>
          <w:bCs/>
        </w:rPr>
        <w:t>Cinco</w:t>
      </w:r>
      <w:r w:rsidR="000649E1" w:rsidRPr="000649E1">
        <w:rPr>
          <w:b/>
          <w:bCs/>
        </w:rPr>
        <w:t xml:space="preserve"> años </w:t>
      </w:r>
      <w:r w:rsidR="006D27A8">
        <w:rPr>
          <w:b/>
          <w:bCs/>
        </w:rPr>
        <w:t>“a</w:t>
      </w:r>
      <w:r w:rsidR="000649E1" w:rsidRPr="000649E1">
        <w:rPr>
          <w:b/>
          <w:bCs/>
        </w:rPr>
        <w:t xml:space="preserve">prendiendo a través del </w:t>
      </w:r>
      <w:proofErr w:type="spellStart"/>
      <w:r w:rsidR="000649E1" w:rsidRPr="000649E1">
        <w:rPr>
          <w:b/>
          <w:bCs/>
        </w:rPr>
        <w:t>Surfing</w:t>
      </w:r>
      <w:proofErr w:type="spellEnd"/>
      <w:r w:rsidR="006D27A8">
        <w:rPr>
          <w:b/>
          <w:bCs/>
        </w:rPr>
        <w:t>”</w:t>
      </w:r>
      <w:r w:rsidR="000649E1" w:rsidRPr="000649E1">
        <w:rPr>
          <w:b/>
          <w:bCs/>
        </w:rPr>
        <w:t xml:space="preserve"> en Menorca</w:t>
      </w:r>
    </w:p>
    <w:p w14:paraId="66F58B51" w14:textId="6E4A7A5B" w:rsidR="005D7D94" w:rsidRDefault="005D7D94" w:rsidP="00D91469">
      <w:pPr>
        <w:jc w:val="both"/>
      </w:pPr>
      <w:r w:rsidRPr="005D7D94">
        <w:t xml:space="preserve">El proyecto aterrizó en la isla en 2021 con el objetivo de sensibilizar sobre la importancia de cuidar y preservar nuestro entorno natural, al mismo tiempo que fomenta entre el alumnado relaciones más sanas consigo mismos, sus compañeras y compañeros, y su entorno. Para lograrlo, el equipo de Surf and </w:t>
      </w:r>
      <w:proofErr w:type="spellStart"/>
      <w:r w:rsidRPr="005D7D94">
        <w:t>Clean</w:t>
      </w:r>
      <w:proofErr w:type="spellEnd"/>
      <w:r w:rsidRPr="005D7D94">
        <w:t xml:space="preserve"> combina experiencias vivenciales tanto en las aulas como en las playas, utilizando el potencial educativo del surf para transmitir valores como la cooperación, la igualdad, la inclusión, la ecología, la prevención y la creación de comunidad.</w:t>
      </w:r>
    </w:p>
    <w:p w14:paraId="4C27ABB0" w14:textId="58D70F45" w:rsidR="00F03E5B" w:rsidRDefault="00F03E5B" w:rsidP="002375F5">
      <w:pPr>
        <w:jc w:val="both"/>
      </w:pPr>
      <w:r>
        <w:t xml:space="preserve">Gracias al apoyo continuado del </w:t>
      </w:r>
      <w:r>
        <w:rPr>
          <w:rStyle w:val="Textoennegrita"/>
        </w:rPr>
        <w:t>Consell Insular</w:t>
      </w:r>
      <w:r>
        <w:t xml:space="preserve"> y de </w:t>
      </w:r>
      <w:r>
        <w:rPr>
          <w:rStyle w:val="Textoennegrita"/>
        </w:rPr>
        <w:t xml:space="preserve">Menorca </w:t>
      </w:r>
      <w:proofErr w:type="spellStart"/>
      <w:r>
        <w:rPr>
          <w:rStyle w:val="Textoennegrita"/>
        </w:rPr>
        <w:t>Preservation</w:t>
      </w:r>
      <w:proofErr w:type="spellEnd"/>
      <w:r>
        <w:t>, el proyecto ha mantenido una evolución constante durante estos cinco años, creciendo de forma orgánica gracias a la implicación del profesorado</w:t>
      </w:r>
      <w:r w:rsidR="009F3DE9">
        <w:t xml:space="preserve"> y</w:t>
      </w:r>
      <w:r>
        <w:t xml:space="preserve"> el interés del alumnado</w:t>
      </w:r>
      <w:r w:rsidR="009F3DE9">
        <w:t>:</w:t>
      </w:r>
    </w:p>
    <w:p w14:paraId="6C61267F" w14:textId="04AE41B7" w:rsidR="00953E1E" w:rsidRDefault="00DE2FE9" w:rsidP="002375F5">
      <w:pPr>
        <w:jc w:val="both"/>
        <w:rPr>
          <w:i/>
          <w:iCs/>
        </w:rPr>
      </w:pPr>
      <w:r w:rsidRPr="006D27A8">
        <w:t xml:space="preserve">Sara D’Eustacchio, responsable de comunicación de Menorca </w:t>
      </w:r>
      <w:proofErr w:type="spellStart"/>
      <w:r w:rsidRPr="006D27A8">
        <w:t>Preservation</w:t>
      </w:r>
      <w:proofErr w:type="spellEnd"/>
      <w:r w:rsidRPr="006D27A8">
        <w:t xml:space="preserve">, </w:t>
      </w:r>
      <w:r w:rsidR="005D7028">
        <w:t>subraya</w:t>
      </w:r>
      <w:r w:rsidRPr="006D27A8">
        <w:t xml:space="preserve"> que:</w:t>
      </w:r>
      <w:r w:rsidRPr="00AD5C4A">
        <w:rPr>
          <w:i/>
          <w:iCs/>
        </w:rPr>
        <w:t xml:space="preserve"> </w:t>
      </w:r>
      <w:r w:rsidR="001B4EAE" w:rsidRPr="003148D1">
        <w:rPr>
          <w:i/>
          <w:iCs/>
        </w:rPr>
        <w:t>“</w:t>
      </w:r>
      <w:r w:rsidR="00A82C9D" w:rsidRPr="003148D1">
        <w:rPr>
          <w:i/>
          <w:iCs/>
        </w:rPr>
        <w:t xml:space="preserve">Para Menorca </w:t>
      </w:r>
      <w:proofErr w:type="spellStart"/>
      <w:r w:rsidR="00A82C9D" w:rsidRPr="003148D1">
        <w:rPr>
          <w:i/>
          <w:iCs/>
        </w:rPr>
        <w:t>Preservation</w:t>
      </w:r>
      <w:proofErr w:type="spellEnd"/>
      <w:r w:rsidR="00A82C9D" w:rsidRPr="003148D1">
        <w:rPr>
          <w:i/>
          <w:iCs/>
        </w:rPr>
        <w:t xml:space="preserve">, </w:t>
      </w:r>
      <w:r w:rsidR="00912C4F" w:rsidRPr="003148D1">
        <w:rPr>
          <w:i/>
          <w:iCs/>
        </w:rPr>
        <w:t xml:space="preserve">es muy emocionante ver cómo, año tras año, esta iniciativa sigue creciendo, ampliando su </w:t>
      </w:r>
      <w:r w:rsidR="005C5CE4" w:rsidRPr="003148D1">
        <w:rPr>
          <w:i/>
          <w:iCs/>
        </w:rPr>
        <w:t xml:space="preserve">alcance </w:t>
      </w:r>
      <w:r w:rsidR="00FD6919" w:rsidRPr="003148D1">
        <w:rPr>
          <w:i/>
          <w:iCs/>
        </w:rPr>
        <w:t xml:space="preserve">al mismo tiempo que </w:t>
      </w:r>
      <w:r w:rsidR="005C5CE4" w:rsidRPr="003148D1">
        <w:rPr>
          <w:i/>
          <w:iCs/>
        </w:rPr>
        <w:t xml:space="preserve">afianzando su </w:t>
      </w:r>
      <w:r w:rsidR="00FD6919" w:rsidRPr="003148D1">
        <w:rPr>
          <w:i/>
          <w:iCs/>
        </w:rPr>
        <w:t>impacto</w:t>
      </w:r>
      <w:r w:rsidR="005C5CE4" w:rsidRPr="003148D1">
        <w:rPr>
          <w:i/>
          <w:iCs/>
        </w:rPr>
        <w:t xml:space="preserve">. Es una alegría ver cómo </w:t>
      </w:r>
      <w:r w:rsidR="00A82C9D" w:rsidRPr="003148D1">
        <w:rPr>
          <w:i/>
          <w:iCs/>
        </w:rPr>
        <w:t xml:space="preserve">va calando hondo en el profesorado, en las familias y, sobre todo, en el corazón del alumnado. </w:t>
      </w:r>
      <w:r w:rsidR="005C5CE4" w:rsidRPr="003148D1">
        <w:rPr>
          <w:i/>
          <w:iCs/>
        </w:rPr>
        <w:t>El mar sigue</w:t>
      </w:r>
      <w:r w:rsidR="00A82C9D" w:rsidRPr="003148D1">
        <w:rPr>
          <w:i/>
          <w:iCs/>
        </w:rPr>
        <w:t xml:space="preserve"> </w:t>
      </w:r>
      <w:r w:rsidR="005C5CE4" w:rsidRPr="003148D1">
        <w:rPr>
          <w:i/>
          <w:iCs/>
        </w:rPr>
        <w:t>siendo</w:t>
      </w:r>
      <w:r w:rsidR="00A82C9D" w:rsidRPr="003148D1">
        <w:rPr>
          <w:i/>
          <w:iCs/>
        </w:rPr>
        <w:t xml:space="preserve"> </w:t>
      </w:r>
      <w:r w:rsidR="005C5CE4" w:rsidRPr="003148D1">
        <w:rPr>
          <w:i/>
          <w:iCs/>
        </w:rPr>
        <w:t>un entorno d</w:t>
      </w:r>
      <w:r w:rsidR="00A82C9D" w:rsidRPr="003148D1">
        <w:rPr>
          <w:i/>
          <w:iCs/>
        </w:rPr>
        <w:t>esconocido para muchas personas. Por eso, nuestra misión es clara: despertar esa conexión profunda con el mar para que aprendamos a amarlo, respetarlo y protegerlo como se merece —juntas y juntos, durante todo el año.</w:t>
      </w:r>
      <w:r w:rsidR="00E40B3D" w:rsidRPr="003148D1">
        <w:rPr>
          <w:i/>
          <w:iCs/>
        </w:rPr>
        <w:t>”</w:t>
      </w:r>
    </w:p>
    <w:p w14:paraId="3D190C9A" w14:textId="77777777" w:rsidR="003148D1" w:rsidRPr="005C5CE4" w:rsidRDefault="003148D1" w:rsidP="002375F5">
      <w:pPr>
        <w:jc w:val="both"/>
      </w:pPr>
    </w:p>
    <w:p w14:paraId="12775009" w14:textId="4EF64960" w:rsidR="00EB2DAC" w:rsidRPr="002375F5" w:rsidRDefault="002375F5" w:rsidP="002375F5">
      <w:pPr>
        <w:jc w:val="both"/>
      </w:pPr>
      <w:r w:rsidRPr="002375F5">
        <w:t>Más información en </w:t>
      </w:r>
      <w:hyperlink r:id="rId10" w:tooltip="http://www.aprendeatravesdelsurfing.com" w:history="1">
        <w:r w:rsidRPr="002375F5">
          <w:rPr>
            <w:rStyle w:val="Hipervnculo"/>
          </w:rPr>
          <w:t>www.aprendeatravesdelsurfing.com </w:t>
        </w:r>
      </w:hyperlink>
      <w:r w:rsidRPr="002375F5">
        <w:t>o en sus redes sociales @aprendesurfing (</w:t>
      </w:r>
      <w:proofErr w:type="spellStart"/>
      <w:r w:rsidRPr="002375F5">
        <w:t>instagram</w:t>
      </w:r>
      <w:proofErr w:type="spellEnd"/>
      <w:r w:rsidRPr="002375F5">
        <w:t>), @aprendeatravesdelsurfing (</w:t>
      </w:r>
      <w:proofErr w:type="spellStart"/>
      <w:r w:rsidRPr="002375F5">
        <w:t>facebook</w:t>
      </w:r>
      <w:proofErr w:type="spellEnd"/>
      <w:r w:rsidRPr="002375F5">
        <w:t>)</w:t>
      </w:r>
    </w:p>
    <w:p w14:paraId="6303B045" w14:textId="4C24FA11" w:rsidR="00F17AA7" w:rsidRPr="002805CB" w:rsidRDefault="00F17AA7" w:rsidP="00F17AA7">
      <w:pPr>
        <w:pStyle w:val="Ttulo1"/>
        <w:ind w:firstLine="72"/>
        <w:rPr>
          <w:b/>
          <w:bCs/>
          <w:i/>
          <w:iCs/>
          <w:color w:val="007161"/>
          <w:spacing w:val="5"/>
          <w:sz w:val="24"/>
          <w:szCs w:val="24"/>
        </w:rPr>
      </w:pPr>
      <w:r w:rsidRPr="002805CB">
        <w:rPr>
          <w:rStyle w:val="Ttulodellibro"/>
          <w:color w:val="007161"/>
          <w:sz w:val="24"/>
          <w:szCs w:val="24"/>
        </w:rPr>
        <w:t xml:space="preserve">Sobre Menorca </w:t>
      </w:r>
      <w:proofErr w:type="spellStart"/>
      <w:r w:rsidRPr="002805CB">
        <w:rPr>
          <w:rStyle w:val="Ttulodellibro"/>
          <w:color w:val="007161"/>
          <w:sz w:val="24"/>
          <w:szCs w:val="24"/>
        </w:rPr>
        <w:t>Preservation</w:t>
      </w:r>
      <w:proofErr w:type="spellEnd"/>
      <w:r w:rsidR="0086400F" w:rsidRPr="002805CB">
        <w:rPr>
          <w:rStyle w:val="Ttulodellibro"/>
          <w:color w:val="007161"/>
          <w:sz w:val="24"/>
          <w:szCs w:val="24"/>
        </w:rPr>
        <w:t xml:space="preserve"> </w:t>
      </w:r>
    </w:p>
    <w:p w14:paraId="3EFE2AFC" w14:textId="22858A80" w:rsidR="0086400F" w:rsidRPr="00D9767A" w:rsidRDefault="0086400F" w:rsidP="0086400F">
      <w:pPr>
        <w:pStyle w:val="Default"/>
        <w:jc w:val="both"/>
        <w:rPr>
          <w:rFonts w:asciiTheme="minorHAnsi" w:hAnsiTheme="minorHAnsi" w:cstheme="minorHAnsi"/>
          <w:sz w:val="22"/>
          <w:szCs w:val="22"/>
        </w:rPr>
      </w:pPr>
      <w:r w:rsidRPr="00D9767A">
        <w:rPr>
          <w:rFonts w:asciiTheme="minorHAnsi" w:hAnsiTheme="minorHAnsi" w:cstheme="minorHAnsi"/>
          <w:sz w:val="22"/>
          <w:szCs w:val="22"/>
        </w:rPr>
        <w:t xml:space="preserve">Menorca </w:t>
      </w:r>
      <w:proofErr w:type="spellStart"/>
      <w:r w:rsidRPr="00D9767A">
        <w:rPr>
          <w:rFonts w:asciiTheme="minorHAnsi" w:hAnsiTheme="minorHAnsi" w:cstheme="minorHAnsi"/>
          <w:sz w:val="22"/>
          <w:szCs w:val="22"/>
        </w:rPr>
        <w:t>Preservation</w:t>
      </w:r>
      <w:proofErr w:type="spellEnd"/>
      <w:r w:rsidRPr="00D9767A">
        <w:rPr>
          <w:rFonts w:asciiTheme="minorHAnsi" w:hAnsiTheme="minorHAnsi" w:cstheme="minorHAnsi"/>
          <w:sz w:val="22"/>
          <w:szCs w:val="22"/>
        </w:rPr>
        <w:t xml:space="preserve"> es una fundación sin ánimo de lucro que busca dar apoyo e impulsar proyectos medioambientales en la isla de Menorca, liderados por “héroes medioambientales locales”. Nuestro objetivo es recaudar fondos local e internacionalmente de personas y entidades con un fuerte </w:t>
      </w:r>
      <w:r w:rsidR="00CB3181" w:rsidRPr="00D9767A">
        <w:rPr>
          <w:rFonts w:asciiTheme="minorHAnsi" w:hAnsiTheme="minorHAnsi" w:cstheme="minorHAnsi"/>
          <w:sz w:val="22"/>
          <w:szCs w:val="22"/>
        </w:rPr>
        <w:t>vínculo</w:t>
      </w:r>
      <w:r w:rsidRPr="00D9767A">
        <w:rPr>
          <w:rFonts w:asciiTheme="minorHAnsi" w:hAnsiTheme="minorHAnsi" w:cstheme="minorHAnsi"/>
          <w:sz w:val="22"/>
          <w:szCs w:val="22"/>
        </w:rPr>
        <w:t xml:space="preserve"> a la isla y que quieren ayudarnos a preservar la singular belleza natural y los espectaculares ecosistemas marinos de Menorca. </w:t>
      </w:r>
    </w:p>
    <w:p w14:paraId="275DE76E" w14:textId="35D2CA80" w:rsidR="0086400F" w:rsidRPr="00D9767A" w:rsidRDefault="002805CB" w:rsidP="00A72CB4">
      <w:pPr>
        <w:rPr>
          <w:rStyle w:val="Ttulodellibro"/>
          <w:i w:val="0"/>
          <w:iCs w:val="0"/>
        </w:rPr>
      </w:pPr>
      <w:r w:rsidRPr="00D9767A">
        <w:rPr>
          <w:rStyle w:val="Ttulodellibro"/>
          <w:i w:val="0"/>
          <w:iCs w:val="0"/>
        </w:rPr>
        <w:t>Datos de contacto</w:t>
      </w:r>
    </w:p>
    <w:p w14:paraId="2D1FCB5E" w14:textId="4A06E634" w:rsidR="00A72CB4" w:rsidRPr="00D1270F" w:rsidRDefault="00EB5D6F" w:rsidP="00A72CB4">
      <w:pPr>
        <w:pStyle w:val="Prrafodelista"/>
        <w:numPr>
          <w:ilvl w:val="0"/>
          <w:numId w:val="5"/>
        </w:numPr>
        <w:rPr>
          <w:b/>
          <w:bCs/>
          <w:spacing w:val="5"/>
        </w:rPr>
      </w:pPr>
      <w:r w:rsidRPr="00D9767A">
        <w:rPr>
          <w:rStyle w:val="Ttulodellibro"/>
          <w:i w:val="0"/>
          <w:iCs w:val="0"/>
        </w:rPr>
        <w:t>Comunicación y proyectos:</w:t>
      </w:r>
      <w:r w:rsidR="0086400F" w:rsidRPr="00D9767A">
        <w:rPr>
          <w:rStyle w:val="Ttulodellibro"/>
          <w:i w:val="0"/>
          <w:iCs w:val="0"/>
        </w:rPr>
        <w:t xml:space="preserve"> </w:t>
      </w:r>
      <w:hyperlink r:id="rId11" w:history="1">
        <w:r w:rsidRPr="00D9767A">
          <w:rPr>
            <w:rStyle w:val="Hipervnculo"/>
            <w:i/>
            <w:iCs/>
            <w:spacing w:val="5"/>
          </w:rPr>
          <w:t>sara@menorcapreservation.org</w:t>
        </w:r>
      </w:hyperlink>
    </w:p>
    <w:sectPr w:rsidR="00A72CB4" w:rsidRPr="00D1270F">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516FF" w14:textId="77777777" w:rsidR="003733AD" w:rsidRDefault="003733AD" w:rsidP="007E4BC5">
      <w:pPr>
        <w:spacing w:after="0" w:line="240" w:lineRule="auto"/>
      </w:pPr>
      <w:r>
        <w:separator/>
      </w:r>
    </w:p>
  </w:endnote>
  <w:endnote w:type="continuationSeparator" w:id="0">
    <w:p w14:paraId="5418C140" w14:textId="77777777" w:rsidR="003733AD" w:rsidRDefault="003733AD" w:rsidP="007E4BC5">
      <w:pPr>
        <w:spacing w:after="0" w:line="240" w:lineRule="auto"/>
      </w:pPr>
      <w:r>
        <w:continuationSeparator/>
      </w:r>
    </w:p>
  </w:endnote>
  <w:endnote w:type="continuationNotice" w:id="1">
    <w:p w14:paraId="158AA747" w14:textId="77777777" w:rsidR="003733AD" w:rsidRDefault="00373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8D000B2" w14:paraId="0CA55CF6" w14:textId="77777777" w:rsidTr="78D000B2">
      <w:tc>
        <w:tcPr>
          <w:tcW w:w="2830" w:type="dxa"/>
        </w:tcPr>
        <w:p w14:paraId="6247E12B" w14:textId="475FB853" w:rsidR="78D000B2" w:rsidRDefault="78D000B2" w:rsidP="78D000B2">
          <w:pPr>
            <w:pStyle w:val="Encabezado"/>
            <w:ind w:left="-115"/>
          </w:pPr>
        </w:p>
      </w:tc>
      <w:tc>
        <w:tcPr>
          <w:tcW w:w="2830" w:type="dxa"/>
        </w:tcPr>
        <w:p w14:paraId="0D523A2D" w14:textId="6AE70278" w:rsidR="78D000B2" w:rsidRDefault="78D000B2" w:rsidP="78D000B2">
          <w:pPr>
            <w:pStyle w:val="Encabezado"/>
            <w:jc w:val="center"/>
          </w:pPr>
        </w:p>
      </w:tc>
      <w:tc>
        <w:tcPr>
          <w:tcW w:w="2830" w:type="dxa"/>
        </w:tcPr>
        <w:p w14:paraId="4A76A0BF" w14:textId="30BA6F0A" w:rsidR="78D000B2" w:rsidRDefault="78D000B2" w:rsidP="78D000B2">
          <w:pPr>
            <w:pStyle w:val="Encabezado"/>
            <w:ind w:right="-115"/>
            <w:jc w:val="right"/>
          </w:pPr>
        </w:p>
      </w:tc>
    </w:tr>
  </w:tbl>
  <w:p w14:paraId="4CD154B2" w14:textId="4E93534E" w:rsidR="78D000B2" w:rsidRDefault="78D000B2" w:rsidP="78D000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03DFA" w14:textId="77777777" w:rsidR="003733AD" w:rsidRDefault="003733AD" w:rsidP="007E4BC5">
      <w:pPr>
        <w:spacing w:after="0" w:line="240" w:lineRule="auto"/>
      </w:pPr>
      <w:r>
        <w:separator/>
      </w:r>
    </w:p>
  </w:footnote>
  <w:footnote w:type="continuationSeparator" w:id="0">
    <w:p w14:paraId="3D5E6EF6" w14:textId="77777777" w:rsidR="003733AD" w:rsidRDefault="003733AD" w:rsidP="007E4BC5">
      <w:pPr>
        <w:spacing w:after="0" w:line="240" w:lineRule="auto"/>
      </w:pPr>
      <w:r>
        <w:continuationSeparator/>
      </w:r>
    </w:p>
  </w:footnote>
  <w:footnote w:type="continuationNotice" w:id="1">
    <w:p w14:paraId="55388C6F" w14:textId="77777777" w:rsidR="003733AD" w:rsidRDefault="00373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8D000B2" w14:paraId="02E80ABC" w14:textId="77777777" w:rsidTr="78D000B2">
      <w:tc>
        <w:tcPr>
          <w:tcW w:w="2830" w:type="dxa"/>
        </w:tcPr>
        <w:p w14:paraId="1A12D515" w14:textId="746AF4D9" w:rsidR="78D000B2" w:rsidRDefault="78D000B2" w:rsidP="78D000B2">
          <w:pPr>
            <w:pStyle w:val="Encabezado"/>
            <w:ind w:left="-115"/>
          </w:pPr>
        </w:p>
      </w:tc>
      <w:tc>
        <w:tcPr>
          <w:tcW w:w="2830" w:type="dxa"/>
        </w:tcPr>
        <w:p w14:paraId="23F5861D" w14:textId="4A7EEC61" w:rsidR="78D000B2" w:rsidRDefault="78D000B2" w:rsidP="78D000B2">
          <w:pPr>
            <w:pStyle w:val="Encabezado"/>
            <w:jc w:val="center"/>
          </w:pPr>
        </w:p>
      </w:tc>
      <w:tc>
        <w:tcPr>
          <w:tcW w:w="2830" w:type="dxa"/>
        </w:tcPr>
        <w:p w14:paraId="26652983" w14:textId="24E4ABB9" w:rsidR="78D000B2" w:rsidRDefault="78D000B2" w:rsidP="78D000B2">
          <w:pPr>
            <w:pStyle w:val="Encabezado"/>
            <w:ind w:right="-115"/>
            <w:jc w:val="right"/>
          </w:pPr>
          <w:r>
            <w:rPr>
              <w:noProof/>
            </w:rPr>
            <w:drawing>
              <wp:inline distT="0" distB="0" distL="0" distR="0" wp14:anchorId="6CEA9C36" wp14:editId="41304E31">
                <wp:extent cx="866775" cy="866775"/>
                <wp:effectExtent l="0" t="0" r="9525" b="9525"/>
                <wp:docPr id="1366829212" name="Imagen 1" descr="Imagen que contiene firmar, cuarto, palo,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tc>
    </w:tr>
  </w:tbl>
  <w:p w14:paraId="24179B47" w14:textId="0DE9A2F4" w:rsidR="78D000B2" w:rsidRDefault="78D000B2" w:rsidP="78D000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DCD"/>
    <w:multiLevelType w:val="hybridMultilevel"/>
    <w:tmpl w:val="DED09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8C261A"/>
    <w:multiLevelType w:val="hybridMultilevel"/>
    <w:tmpl w:val="BBE49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6714C7"/>
    <w:multiLevelType w:val="hybridMultilevel"/>
    <w:tmpl w:val="A2BC9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365CAC"/>
    <w:multiLevelType w:val="hybridMultilevel"/>
    <w:tmpl w:val="C4FEB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5B1627"/>
    <w:multiLevelType w:val="hybridMultilevel"/>
    <w:tmpl w:val="0B562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D45157"/>
    <w:multiLevelType w:val="hybridMultilevel"/>
    <w:tmpl w:val="E09EBCBC"/>
    <w:lvl w:ilvl="0" w:tplc="54D006A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933259">
    <w:abstractNumId w:val="5"/>
  </w:num>
  <w:num w:numId="2" w16cid:durableId="756752410">
    <w:abstractNumId w:val="3"/>
  </w:num>
  <w:num w:numId="3" w16cid:durableId="594243031">
    <w:abstractNumId w:val="2"/>
  </w:num>
  <w:num w:numId="4" w16cid:durableId="1463884130">
    <w:abstractNumId w:val="1"/>
  </w:num>
  <w:num w:numId="5" w16cid:durableId="819736216">
    <w:abstractNumId w:val="4"/>
  </w:num>
  <w:num w:numId="6" w16cid:durableId="21897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DC"/>
    <w:rsid w:val="000037C4"/>
    <w:rsid w:val="000239C3"/>
    <w:rsid w:val="00025CA5"/>
    <w:rsid w:val="00041236"/>
    <w:rsid w:val="00050C52"/>
    <w:rsid w:val="000649E1"/>
    <w:rsid w:val="000754C2"/>
    <w:rsid w:val="0007682E"/>
    <w:rsid w:val="00080570"/>
    <w:rsid w:val="0009476A"/>
    <w:rsid w:val="000960FD"/>
    <w:rsid w:val="000A17FF"/>
    <w:rsid w:val="000C30F3"/>
    <w:rsid w:val="000C3E44"/>
    <w:rsid w:val="0012685F"/>
    <w:rsid w:val="001269D6"/>
    <w:rsid w:val="001302FB"/>
    <w:rsid w:val="00177094"/>
    <w:rsid w:val="0018519E"/>
    <w:rsid w:val="001A5C42"/>
    <w:rsid w:val="001B267C"/>
    <w:rsid w:val="001B4E2A"/>
    <w:rsid w:val="001B4EAE"/>
    <w:rsid w:val="001D47D2"/>
    <w:rsid w:val="002057AF"/>
    <w:rsid w:val="00206C4B"/>
    <w:rsid w:val="0023220D"/>
    <w:rsid w:val="002375F5"/>
    <w:rsid w:val="00252283"/>
    <w:rsid w:val="002636B0"/>
    <w:rsid w:val="002649FB"/>
    <w:rsid w:val="002805CB"/>
    <w:rsid w:val="00291549"/>
    <w:rsid w:val="00291902"/>
    <w:rsid w:val="00296412"/>
    <w:rsid w:val="00296A84"/>
    <w:rsid w:val="002A02E1"/>
    <w:rsid w:val="002B0AF1"/>
    <w:rsid w:val="002D4CB9"/>
    <w:rsid w:val="002E62C9"/>
    <w:rsid w:val="002F553C"/>
    <w:rsid w:val="003069D3"/>
    <w:rsid w:val="003148D1"/>
    <w:rsid w:val="00316F74"/>
    <w:rsid w:val="00326D97"/>
    <w:rsid w:val="00330828"/>
    <w:rsid w:val="00337D64"/>
    <w:rsid w:val="00347171"/>
    <w:rsid w:val="00352F02"/>
    <w:rsid w:val="003718E1"/>
    <w:rsid w:val="00372F89"/>
    <w:rsid w:val="003733AD"/>
    <w:rsid w:val="003914B9"/>
    <w:rsid w:val="003B2451"/>
    <w:rsid w:val="003D6142"/>
    <w:rsid w:val="003D7539"/>
    <w:rsid w:val="00407A83"/>
    <w:rsid w:val="004147F9"/>
    <w:rsid w:val="004155FA"/>
    <w:rsid w:val="004174D9"/>
    <w:rsid w:val="00432965"/>
    <w:rsid w:val="004667B5"/>
    <w:rsid w:val="00473186"/>
    <w:rsid w:val="00484245"/>
    <w:rsid w:val="00495B44"/>
    <w:rsid w:val="004A028A"/>
    <w:rsid w:val="004A64C0"/>
    <w:rsid w:val="00520D5E"/>
    <w:rsid w:val="0053150F"/>
    <w:rsid w:val="005479DF"/>
    <w:rsid w:val="00560235"/>
    <w:rsid w:val="005778B0"/>
    <w:rsid w:val="00591A88"/>
    <w:rsid w:val="0059411E"/>
    <w:rsid w:val="005B2341"/>
    <w:rsid w:val="005B2482"/>
    <w:rsid w:val="005B39CB"/>
    <w:rsid w:val="005C1523"/>
    <w:rsid w:val="005C2189"/>
    <w:rsid w:val="005C517E"/>
    <w:rsid w:val="005C5CE4"/>
    <w:rsid w:val="005D7028"/>
    <w:rsid w:val="005D7D94"/>
    <w:rsid w:val="00617DAA"/>
    <w:rsid w:val="00625943"/>
    <w:rsid w:val="00642B86"/>
    <w:rsid w:val="00663E2D"/>
    <w:rsid w:val="0066456E"/>
    <w:rsid w:val="00666FD0"/>
    <w:rsid w:val="00671AF7"/>
    <w:rsid w:val="00675528"/>
    <w:rsid w:val="006B6F2E"/>
    <w:rsid w:val="006C1A34"/>
    <w:rsid w:val="006C57D9"/>
    <w:rsid w:val="006C7FDC"/>
    <w:rsid w:val="006D27A8"/>
    <w:rsid w:val="0070070A"/>
    <w:rsid w:val="0070638C"/>
    <w:rsid w:val="00714927"/>
    <w:rsid w:val="00733C7D"/>
    <w:rsid w:val="00735B20"/>
    <w:rsid w:val="00746DDF"/>
    <w:rsid w:val="0076428A"/>
    <w:rsid w:val="0077341F"/>
    <w:rsid w:val="007768E2"/>
    <w:rsid w:val="007B5827"/>
    <w:rsid w:val="007C6318"/>
    <w:rsid w:val="007E4BC5"/>
    <w:rsid w:val="0081025E"/>
    <w:rsid w:val="00810B30"/>
    <w:rsid w:val="00816DCB"/>
    <w:rsid w:val="00840BF2"/>
    <w:rsid w:val="0084110F"/>
    <w:rsid w:val="00860103"/>
    <w:rsid w:val="0086400F"/>
    <w:rsid w:val="00881841"/>
    <w:rsid w:val="00883C56"/>
    <w:rsid w:val="008A0196"/>
    <w:rsid w:val="008A5F54"/>
    <w:rsid w:val="008B0EE6"/>
    <w:rsid w:val="008D56E1"/>
    <w:rsid w:val="008D7C50"/>
    <w:rsid w:val="008F2294"/>
    <w:rsid w:val="008F43AE"/>
    <w:rsid w:val="00912C4F"/>
    <w:rsid w:val="009179CC"/>
    <w:rsid w:val="00927DB7"/>
    <w:rsid w:val="00931A2E"/>
    <w:rsid w:val="00940A0C"/>
    <w:rsid w:val="00951584"/>
    <w:rsid w:val="00953E1E"/>
    <w:rsid w:val="00971FDF"/>
    <w:rsid w:val="009B7BD6"/>
    <w:rsid w:val="009E47AB"/>
    <w:rsid w:val="009F3DE9"/>
    <w:rsid w:val="00A07CC5"/>
    <w:rsid w:val="00A35770"/>
    <w:rsid w:val="00A40BD6"/>
    <w:rsid w:val="00A655DC"/>
    <w:rsid w:val="00A705B2"/>
    <w:rsid w:val="00A72CB4"/>
    <w:rsid w:val="00A82C9D"/>
    <w:rsid w:val="00A850C1"/>
    <w:rsid w:val="00AB18E5"/>
    <w:rsid w:val="00AD05BF"/>
    <w:rsid w:val="00AD5C4A"/>
    <w:rsid w:val="00AE311E"/>
    <w:rsid w:val="00B024D1"/>
    <w:rsid w:val="00B11D03"/>
    <w:rsid w:val="00B20095"/>
    <w:rsid w:val="00B45B8F"/>
    <w:rsid w:val="00B52231"/>
    <w:rsid w:val="00B55C4C"/>
    <w:rsid w:val="00B65C46"/>
    <w:rsid w:val="00BC3745"/>
    <w:rsid w:val="00BC7E03"/>
    <w:rsid w:val="00C0268B"/>
    <w:rsid w:val="00C308BE"/>
    <w:rsid w:val="00C52427"/>
    <w:rsid w:val="00C7472D"/>
    <w:rsid w:val="00C75C43"/>
    <w:rsid w:val="00C845E6"/>
    <w:rsid w:val="00C93F06"/>
    <w:rsid w:val="00CB3181"/>
    <w:rsid w:val="00CE510E"/>
    <w:rsid w:val="00CE7095"/>
    <w:rsid w:val="00D07449"/>
    <w:rsid w:val="00D1270F"/>
    <w:rsid w:val="00D17FBF"/>
    <w:rsid w:val="00D37125"/>
    <w:rsid w:val="00D469A2"/>
    <w:rsid w:val="00D5359A"/>
    <w:rsid w:val="00D75C15"/>
    <w:rsid w:val="00D85056"/>
    <w:rsid w:val="00D91469"/>
    <w:rsid w:val="00D9767A"/>
    <w:rsid w:val="00DA5853"/>
    <w:rsid w:val="00DE2FE9"/>
    <w:rsid w:val="00E40B3D"/>
    <w:rsid w:val="00E7060A"/>
    <w:rsid w:val="00E87410"/>
    <w:rsid w:val="00E937DF"/>
    <w:rsid w:val="00EA0B31"/>
    <w:rsid w:val="00EA3DD5"/>
    <w:rsid w:val="00EB2DAC"/>
    <w:rsid w:val="00EB5D6F"/>
    <w:rsid w:val="00EC4798"/>
    <w:rsid w:val="00ED03FE"/>
    <w:rsid w:val="00ED4BC5"/>
    <w:rsid w:val="00EF3AA3"/>
    <w:rsid w:val="00EF3B04"/>
    <w:rsid w:val="00EF5C75"/>
    <w:rsid w:val="00F03E5B"/>
    <w:rsid w:val="00F05D11"/>
    <w:rsid w:val="00F16F15"/>
    <w:rsid w:val="00F17AA7"/>
    <w:rsid w:val="00F36796"/>
    <w:rsid w:val="00F712E7"/>
    <w:rsid w:val="00F81FC7"/>
    <w:rsid w:val="00F83FDB"/>
    <w:rsid w:val="00FA5071"/>
    <w:rsid w:val="00FB0695"/>
    <w:rsid w:val="00FC25B7"/>
    <w:rsid w:val="00FD6919"/>
    <w:rsid w:val="00FE277E"/>
    <w:rsid w:val="08ECDC90"/>
    <w:rsid w:val="16AC4661"/>
    <w:rsid w:val="1C2A3A87"/>
    <w:rsid w:val="26FB104E"/>
    <w:rsid w:val="2A6F5FD8"/>
    <w:rsid w:val="33DB2D13"/>
    <w:rsid w:val="49C14944"/>
    <w:rsid w:val="4A52FCAF"/>
    <w:rsid w:val="4B5D19A5"/>
    <w:rsid w:val="4CF8EA06"/>
    <w:rsid w:val="684085A0"/>
    <w:rsid w:val="78D000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4D077"/>
  <w15:chartTrackingRefBased/>
  <w15:docId w15:val="{C1DBBBA7-5217-E945-9ABA-D76BC789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755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5DC"/>
    <w:pPr>
      <w:ind w:left="720"/>
      <w:contextualSpacing/>
    </w:pPr>
  </w:style>
  <w:style w:type="character" w:customStyle="1" w:styleId="Ttulo1Car">
    <w:name w:val="Título 1 Car"/>
    <w:basedOn w:val="Fuentedeprrafopredeter"/>
    <w:link w:val="Ttulo1"/>
    <w:uiPriority w:val="9"/>
    <w:rsid w:val="00A655DC"/>
    <w:rPr>
      <w:rFonts w:asciiTheme="majorHAnsi" w:eastAsiaTheme="majorEastAsia" w:hAnsiTheme="majorHAnsi" w:cstheme="majorBidi"/>
      <w:color w:val="2F5496" w:themeColor="accent1" w:themeShade="BF"/>
      <w:sz w:val="32"/>
      <w:szCs w:val="32"/>
    </w:rPr>
  </w:style>
  <w:style w:type="character" w:styleId="Ttulodellibro">
    <w:name w:val="Book Title"/>
    <w:basedOn w:val="Fuentedeprrafopredeter"/>
    <w:uiPriority w:val="33"/>
    <w:qFormat/>
    <w:rsid w:val="007E4BC5"/>
    <w:rPr>
      <w:b/>
      <w:bCs/>
      <w:i/>
      <w:iCs/>
      <w:spacing w:val="5"/>
    </w:rPr>
  </w:style>
  <w:style w:type="paragraph" w:styleId="Encabezado">
    <w:name w:val="header"/>
    <w:basedOn w:val="Normal"/>
    <w:link w:val="EncabezadoCar"/>
    <w:uiPriority w:val="99"/>
    <w:unhideWhenUsed/>
    <w:rsid w:val="007E4B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4BC5"/>
  </w:style>
  <w:style w:type="paragraph" w:styleId="Piedepgina">
    <w:name w:val="footer"/>
    <w:basedOn w:val="Normal"/>
    <w:link w:val="PiedepginaCar"/>
    <w:uiPriority w:val="99"/>
    <w:unhideWhenUsed/>
    <w:rsid w:val="007E4B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4BC5"/>
  </w:style>
  <w:style w:type="character" w:styleId="Hipervnculo">
    <w:name w:val="Hyperlink"/>
    <w:basedOn w:val="Fuentedeprrafopredeter"/>
    <w:uiPriority w:val="99"/>
    <w:unhideWhenUsed/>
    <w:rsid w:val="004667B5"/>
    <w:rPr>
      <w:color w:val="0563C1" w:themeColor="hyperlink"/>
      <w:u w:val="single"/>
    </w:rPr>
  </w:style>
  <w:style w:type="character" w:styleId="Mencinsinresolver">
    <w:name w:val="Unresolved Mention"/>
    <w:basedOn w:val="Fuentedeprrafopredeter"/>
    <w:uiPriority w:val="99"/>
    <w:semiHidden/>
    <w:unhideWhenUsed/>
    <w:rsid w:val="004667B5"/>
    <w:rPr>
      <w:color w:val="605E5C"/>
      <w:shd w:val="clear" w:color="auto" w:fill="E1DFDD"/>
    </w:rPr>
  </w:style>
  <w:style w:type="character" w:customStyle="1" w:styleId="Ttulo2Car">
    <w:name w:val="Título 2 Car"/>
    <w:basedOn w:val="Fuentedeprrafopredeter"/>
    <w:link w:val="Ttulo2"/>
    <w:uiPriority w:val="9"/>
    <w:rsid w:val="00675528"/>
    <w:rPr>
      <w:rFonts w:asciiTheme="majorHAnsi" w:eastAsiaTheme="majorEastAsia" w:hAnsiTheme="majorHAnsi" w:cstheme="majorBidi"/>
      <w:color w:val="2F5496" w:themeColor="accent1" w:themeShade="BF"/>
      <w:sz w:val="26"/>
      <w:szCs w:val="26"/>
    </w:rPr>
  </w:style>
  <w:style w:type="paragraph" w:customStyle="1" w:styleId="Default">
    <w:name w:val="Default"/>
    <w:rsid w:val="0086400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372F89"/>
    <w:rPr>
      <w:sz w:val="16"/>
      <w:szCs w:val="16"/>
    </w:rPr>
  </w:style>
  <w:style w:type="paragraph" w:styleId="Textocomentario">
    <w:name w:val="annotation text"/>
    <w:basedOn w:val="Normal"/>
    <w:link w:val="TextocomentarioCar"/>
    <w:uiPriority w:val="99"/>
    <w:semiHidden/>
    <w:unhideWhenUsed/>
    <w:rsid w:val="00372F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2F89"/>
    <w:rPr>
      <w:sz w:val="20"/>
      <w:szCs w:val="20"/>
    </w:rPr>
  </w:style>
  <w:style w:type="paragraph" w:styleId="Asuntodelcomentario">
    <w:name w:val="annotation subject"/>
    <w:basedOn w:val="Textocomentario"/>
    <w:next w:val="Textocomentario"/>
    <w:link w:val="AsuntodelcomentarioCar"/>
    <w:uiPriority w:val="99"/>
    <w:semiHidden/>
    <w:unhideWhenUsed/>
    <w:rsid w:val="00372F89"/>
    <w:rPr>
      <w:b/>
      <w:bCs/>
    </w:rPr>
  </w:style>
  <w:style w:type="character" w:customStyle="1" w:styleId="AsuntodelcomentarioCar">
    <w:name w:val="Asunto del comentario Car"/>
    <w:basedOn w:val="TextocomentarioCar"/>
    <w:link w:val="Asuntodelcomentario"/>
    <w:uiPriority w:val="99"/>
    <w:semiHidden/>
    <w:rsid w:val="00372F89"/>
    <w:rPr>
      <w:b/>
      <w:bCs/>
      <w:sz w:val="20"/>
      <w:szCs w:val="20"/>
    </w:rPr>
  </w:style>
  <w:style w:type="character" w:styleId="Textoennegrita">
    <w:name w:val="Strong"/>
    <w:basedOn w:val="Fuentedeprrafopredeter"/>
    <w:uiPriority w:val="22"/>
    <w:qFormat/>
    <w:rsid w:val="00520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530179">
      <w:bodyDiv w:val="1"/>
      <w:marLeft w:val="0"/>
      <w:marRight w:val="0"/>
      <w:marTop w:val="0"/>
      <w:marBottom w:val="0"/>
      <w:divBdr>
        <w:top w:val="none" w:sz="0" w:space="0" w:color="auto"/>
        <w:left w:val="none" w:sz="0" w:space="0" w:color="auto"/>
        <w:bottom w:val="none" w:sz="0" w:space="0" w:color="auto"/>
        <w:right w:val="none" w:sz="0" w:space="0" w:color="auto"/>
      </w:divBdr>
    </w:div>
    <w:div w:id="1532375643">
      <w:bodyDiv w:val="1"/>
      <w:marLeft w:val="0"/>
      <w:marRight w:val="0"/>
      <w:marTop w:val="0"/>
      <w:marBottom w:val="0"/>
      <w:divBdr>
        <w:top w:val="none" w:sz="0" w:space="0" w:color="auto"/>
        <w:left w:val="none" w:sz="0" w:space="0" w:color="auto"/>
        <w:bottom w:val="none" w:sz="0" w:space="0" w:color="auto"/>
        <w:right w:val="none" w:sz="0" w:space="0" w:color="auto"/>
      </w:divBdr>
      <w:divsChild>
        <w:div w:id="99617268">
          <w:marLeft w:val="0"/>
          <w:marRight w:val="0"/>
          <w:marTop w:val="0"/>
          <w:marBottom w:val="0"/>
          <w:divBdr>
            <w:top w:val="none" w:sz="0" w:space="0" w:color="auto"/>
            <w:left w:val="none" w:sz="0" w:space="0" w:color="auto"/>
            <w:bottom w:val="none" w:sz="0" w:space="0" w:color="auto"/>
            <w:right w:val="none" w:sz="0" w:space="0" w:color="auto"/>
          </w:divBdr>
        </w:div>
        <w:div w:id="123040975">
          <w:marLeft w:val="0"/>
          <w:marRight w:val="0"/>
          <w:marTop w:val="0"/>
          <w:marBottom w:val="0"/>
          <w:divBdr>
            <w:top w:val="none" w:sz="0" w:space="0" w:color="auto"/>
            <w:left w:val="none" w:sz="0" w:space="0" w:color="auto"/>
            <w:bottom w:val="none" w:sz="0" w:space="0" w:color="auto"/>
            <w:right w:val="none" w:sz="0" w:space="0" w:color="auto"/>
          </w:divBdr>
        </w:div>
        <w:div w:id="426660268">
          <w:marLeft w:val="0"/>
          <w:marRight w:val="0"/>
          <w:marTop w:val="0"/>
          <w:marBottom w:val="0"/>
          <w:divBdr>
            <w:top w:val="none" w:sz="0" w:space="0" w:color="auto"/>
            <w:left w:val="none" w:sz="0" w:space="0" w:color="auto"/>
            <w:bottom w:val="none" w:sz="0" w:space="0" w:color="auto"/>
            <w:right w:val="none" w:sz="0" w:space="0" w:color="auto"/>
          </w:divBdr>
        </w:div>
        <w:div w:id="439031037">
          <w:marLeft w:val="0"/>
          <w:marRight w:val="0"/>
          <w:marTop w:val="0"/>
          <w:marBottom w:val="0"/>
          <w:divBdr>
            <w:top w:val="none" w:sz="0" w:space="0" w:color="auto"/>
            <w:left w:val="none" w:sz="0" w:space="0" w:color="auto"/>
            <w:bottom w:val="none" w:sz="0" w:space="0" w:color="auto"/>
            <w:right w:val="none" w:sz="0" w:space="0" w:color="auto"/>
          </w:divBdr>
        </w:div>
        <w:div w:id="441068506">
          <w:marLeft w:val="0"/>
          <w:marRight w:val="0"/>
          <w:marTop w:val="0"/>
          <w:marBottom w:val="0"/>
          <w:divBdr>
            <w:top w:val="none" w:sz="0" w:space="0" w:color="auto"/>
            <w:left w:val="none" w:sz="0" w:space="0" w:color="auto"/>
            <w:bottom w:val="none" w:sz="0" w:space="0" w:color="auto"/>
            <w:right w:val="none" w:sz="0" w:space="0" w:color="auto"/>
          </w:divBdr>
        </w:div>
        <w:div w:id="918056148">
          <w:marLeft w:val="0"/>
          <w:marRight w:val="0"/>
          <w:marTop w:val="0"/>
          <w:marBottom w:val="0"/>
          <w:divBdr>
            <w:top w:val="none" w:sz="0" w:space="0" w:color="auto"/>
            <w:left w:val="none" w:sz="0" w:space="0" w:color="auto"/>
            <w:bottom w:val="none" w:sz="0" w:space="0" w:color="auto"/>
            <w:right w:val="none" w:sz="0" w:space="0" w:color="auto"/>
          </w:divBdr>
        </w:div>
        <w:div w:id="1106654397">
          <w:marLeft w:val="0"/>
          <w:marRight w:val="0"/>
          <w:marTop w:val="0"/>
          <w:marBottom w:val="0"/>
          <w:divBdr>
            <w:top w:val="none" w:sz="0" w:space="0" w:color="auto"/>
            <w:left w:val="none" w:sz="0" w:space="0" w:color="auto"/>
            <w:bottom w:val="none" w:sz="0" w:space="0" w:color="auto"/>
            <w:right w:val="none" w:sz="0" w:space="0" w:color="auto"/>
          </w:divBdr>
        </w:div>
        <w:div w:id="1125387217">
          <w:marLeft w:val="0"/>
          <w:marRight w:val="0"/>
          <w:marTop w:val="0"/>
          <w:marBottom w:val="0"/>
          <w:divBdr>
            <w:top w:val="none" w:sz="0" w:space="0" w:color="auto"/>
            <w:left w:val="none" w:sz="0" w:space="0" w:color="auto"/>
            <w:bottom w:val="none" w:sz="0" w:space="0" w:color="auto"/>
            <w:right w:val="none" w:sz="0" w:space="0" w:color="auto"/>
          </w:divBdr>
        </w:div>
        <w:div w:id="1271862420">
          <w:marLeft w:val="0"/>
          <w:marRight w:val="0"/>
          <w:marTop w:val="0"/>
          <w:marBottom w:val="0"/>
          <w:divBdr>
            <w:top w:val="none" w:sz="0" w:space="0" w:color="auto"/>
            <w:left w:val="none" w:sz="0" w:space="0" w:color="auto"/>
            <w:bottom w:val="none" w:sz="0" w:space="0" w:color="auto"/>
            <w:right w:val="none" w:sz="0" w:space="0" w:color="auto"/>
          </w:divBdr>
        </w:div>
        <w:div w:id="1442185973">
          <w:marLeft w:val="0"/>
          <w:marRight w:val="0"/>
          <w:marTop w:val="0"/>
          <w:marBottom w:val="0"/>
          <w:divBdr>
            <w:top w:val="none" w:sz="0" w:space="0" w:color="auto"/>
            <w:left w:val="none" w:sz="0" w:space="0" w:color="auto"/>
            <w:bottom w:val="none" w:sz="0" w:space="0" w:color="auto"/>
            <w:right w:val="none" w:sz="0" w:space="0" w:color="auto"/>
          </w:divBdr>
        </w:div>
        <w:div w:id="1490444066">
          <w:marLeft w:val="0"/>
          <w:marRight w:val="0"/>
          <w:marTop w:val="0"/>
          <w:marBottom w:val="0"/>
          <w:divBdr>
            <w:top w:val="none" w:sz="0" w:space="0" w:color="auto"/>
            <w:left w:val="none" w:sz="0" w:space="0" w:color="auto"/>
            <w:bottom w:val="none" w:sz="0" w:space="0" w:color="auto"/>
            <w:right w:val="none" w:sz="0" w:space="0" w:color="auto"/>
          </w:divBdr>
        </w:div>
        <w:div w:id="1571845531">
          <w:marLeft w:val="0"/>
          <w:marRight w:val="0"/>
          <w:marTop w:val="0"/>
          <w:marBottom w:val="0"/>
          <w:divBdr>
            <w:top w:val="none" w:sz="0" w:space="0" w:color="auto"/>
            <w:left w:val="none" w:sz="0" w:space="0" w:color="auto"/>
            <w:bottom w:val="none" w:sz="0" w:space="0" w:color="auto"/>
            <w:right w:val="none" w:sz="0" w:space="0" w:color="auto"/>
          </w:divBdr>
        </w:div>
        <w:div w:id="1676571286">
          <w:marLeft w:val="0"/>
          <w:marRight w:val="0"/>
          <w:marTop w:val="0"/>
          <w:marBottom w:val="0"/>
          <w:divBdr>
            <w:top w:val="none" w:sz="0" w:space="0" w:color="auto"/>
            <w:left w:val="none" w:sz="0" w:space="0" w:color="auto"/>
            <w:bottom w:val="none" w:sz="0" w:space="0" w:color="auto"/>
            <w:right w:val="none" w:sz="0" w:space="0" w:color="auto"/>
          </w:divBdr>
        </w:div>
        <w:div w:id="1747607176">
          <w:marLeft w:val="0"/>
          <w:marRight w:val="0"/>
          <w:marTop w:val="0"/>
          <w:marBottom w:val="0"/>
          <w:divBdr>
            <w:top w:val="none" w:sz="0" w:space="0" w:color="auto"/>
            <w:left w:val="none" w:sz="0" w:space="0" w:color="auto"/>
            <w:bottom w:val="none" w:sz="0" w:space="0" w:color="auto"/>
            <w:right w:val="none" w:sz="0" w:space="0" w:color="auto"/>
          </w:divBdr>
        </w:div>
        <w:div w:id="1793286443">
          <w:marLeft w:val="0"/>
          <w:marRight w:val="0"/>
          <w:marTop w:val="0"/>
          <w:marBottom w:val="0"/>
          <w:divBdr>
            <w:top w:val="none" w:sz="0" w:space="0" w:color="auto"/>
            <w:left w:val="none" w:sz="0" w:space="0" w:color="auto"/>
            <w:bottom w:val="none" w:sz="0" w:space="0" w:color="auto"/>
            <w:right w:val="none" w:sz="0" w:space="0" w:color="auto"/>
          </w:divBdr>
        </w:div>
      </w:divsChild>
    </w:div>
    <w:div w:id="1576548340">
      <w:bodyDiv w:val="1"/>
      <w:marLeft w:val="0"/>
      <w:marRight w:val="0"/>
      <w:marTop w:val="0"/>
      <w:marBottom w:val="0"/>
      <w:divBdr>
        <w:top w:val="none" w:sz="0" w:space="0" w:color="auto"/>
        <w:left w:val="none" w:sz="0" w:space="0" w:color="auto"/>
        <w:bottom w:val="none" w:sz="0" w:space="0" w:color="auto"/>
        <w:right w:val="none" w:sz="0" w:space="0" w:color="auto"/>
      </w:divBdr>
    </w:div>
    <w:div w:id="1991860802">
      <w:bodyDiv w:val="1"/>
      <w:marLeft w:val="0"/>
      <w:marRight w:val="0"/>
      <w:marTop w:val="0"/>
      <w:marBottom w:val="0"/>
      <w:divBdr>
        <w:top w:val="none" w:sz="0" w:space="0" w:color="auto"/>
        <w:left w:val="none" w:sz="0" w:space="0" w:color="auto"/>
        <w:bottom w:val="none" w:sz="0" w:space="0" w:color="auto"/>
        <w:right w:val="none" w:sz="0" w:space="0" w:color="auto"/>
      </w:divBdr>
      <w:divsChild>
        <w:div w:id="420836995">
          <w:marLeft w:val="0"/>
          <w:marRight w:val="0"/>
          <w:marTop w:val="0"/>
          <w:marBottom w:val="0"/>
          <w:divBdr>
            <w:top w:val="none" w:sz="0" w:space="0" w:color="auto"/>
            <w:left w:val="none" w:sz="0" w:space="0" w:color="auto"/>
            <w:bottom w:val="none" w:sz="0" w:space="0" w:color="auto"/>
            <w:right w:val="none" w:sz="0" w:space="0" w:color="auto"/>
          </w:divBdr>
        </w:div>
        <w:div w:id="564224103">
          <w:marLeft w:val="0"/>
          <w:marRight w:val="0"/>
          <w:marTop w:val="0"/>
          <w:marBottom w:val="0"/>
          <w:divBdr>
            <w:top w:val="none" w:sz="0" w:space="0" w:color="auto"/>
            <w:left w:val="none" w:sz="0" w:space="0" w:color="auto"/>
            <w:bottom w:val="none" w:sz="0" w:space="0" w:color="auto"/>
            <w:right w:val="none" w:sz="0" w:space="0" w:color="auto"/>
          </w:divBdr>
        </w:div>
        <w:div w:id="603196429">
          <w:marLeft w:val="0"/>
          <w:marRight w:val="0"/>
          <w:marTop w:val="0"/>
          <w:marBottom w:val="0"/>
          <w:divBdr>
            <w:top w:val="none" w:sz="0" w:space="0" w:color="auto"/>
            <w:left w:val="none" w:sz="0" w:space="0" w:color="auto"/>
            <w:bottom w:val="none" w:sz="0" w:space="0" w:color="auto"/>
            <w:right w:val="none" w:sz="0" w:space="0" w:color="auto"/>
          </w:divBdr>
        </w:div>
        <w:div w:id="731468832">
          <w:marLeft w:val="0"/>
          <w:marRight w:val="0"/>
          <w:marTop w:val="0"/>
          <w:marBottom w:val="0"/>
          <w:divBdr>
            <w:top w:val="none" w:sz="0" w:space="0" w:color="auto"/>
            <w:left w:val="none" w:sz="0" w:space="0" w:color="auto"/>
            <w:bottom w:val="none" w:sz="0" w:space="0" w:color="auto"/>
            <w:right w:val="none" w:sz="0" w:space="0" w:color="auto"/>
          </w:divBdr>
        </w:div>
        <w:div w:id="798844360">
          <w:marLeft w:val="0"/>
          <w:marRight w:val="0"/>
          <w:marTop w:val="0"/>
          <w:marBottom w:val="0"/>
          <w:divBdr>
            <w:top w:val="none" w:sz="0" w:space="0" w:color="auto"/>
            <w:left w:val="none" w:sz="0" w:space="0" w:color="auto"/>
            <w:bottom w:val="none" w:sz="0" w:space="0" w:color="auto"/>
            <w:right w:val="none" w:sz="0" w:space="0" w:color="auto"/>
          </w:divBdr>
        </w:div>
        <w:div w:id="988443837">
          <w:marLeft w:val="0"/>
          <w:marRight w:val="0"/>
          <w:marTop w:val="0"/>
          <w:marBottom w:val="0"/>
          <w:divBdr>
            <w:top w:val="none" w:sz="0" w:space="0" w:color="auto"/>
            <w:left w:val="none" w:sz="0" w:space="0" w:color="auto"/>
            <w:bottom w:val="none" w:sz="0" w:space="0" w:color="auto"/>
            <w:right w:val="none" w:sz="0" w:space="0" w:color="auto"/>
          </w:divBdr>
        </w:div>
        <w:div w:id="1145507921">
          <w:marLeft w:val="0"/>
          <w:marRight w:val="0"/>
          <w:marTop w:val="0"/>
          <w:marBottom w:val="0"/>
          <w:divBdr>
            <w:top w:val="none" w:sz="0" w:space="0" w:color="auto"/>
            <w:left w:val="none" w:sz="0" w:space="0" w:color="auto"/>
            <w:bottom w:val="none" w:sz="0" w:space="0" w:color="auto"/>
            <w:right w:val="none" w:sz="0" w:space="0" w:color="auto"/>
          </w:divBdr>
        </w:div>
        <w:div w:id="1317612090">
          <w:marLeft w:val="0"/>
          <w:marRight w:val="0"/>
          <w:marTop w:val="0"/>
          <w:marBottom w:val="0"/>
          <w:divBdr>
            <w:top w:val="none" w:sz="0" w:space="0" w:color="auto"/>
            <w:left w:val="none" w:sz="0" w:space="0" w:color="auto"/>
            <w:bottom w:val="none" w:sz="0" w:space="0" w:color="auto"/>
            <w:right w:val="none" w:sz="0" w:space="0" w:color="auto"/>
          </w:divBdr>
        </w:div>
        <w:div w:id="1591037739">
          <w:marLeft w:val="0"/>
          <w:marRight w:val="0"/>
          <w:marTop w:val="0"/>
          <w:marBottom w:val="0"/>
          <w:divBdr>
            <w:top w:val="none" w:sz="0" w:space="0" w:color="auto"/>
            <w:left w:val="none" w:sz="0" w:space="0" w:color="auto"/>
            <w:bottom w:val="none" w:sz="0" w:space="0" w:color="auto"/>
            <w:right w:val="none" w:sz="0" w:space="0" w:color="auto"/>
          </w:divBdr>
        </w:div>
        <w:div w:id="1761368280">
          <w:marLeft w:val="0"/>
          <w:marRight w:val="0"/>
          <w:marTop w:val="0"/>
          <w:marBottom w:val="0"/>
          <w:divBdr>
            <w:top w:val="none" w:sz="0" w:space="0" w:color="auto"/>
            <w:left w:val="none" w:sz="0" w:space="0" w:color="auto"/>
            <w:bottom w:val="none" w:sz="0" w:space="0" w:color="auto"/>
            <w:right w:val="none" w:sz="0" w:space="0" w:color="auto"/>
          </w:divBdr>
        </w:div>
        <w:div w:id="1875465140">
          <w:marLeft w:val="0"/>
          <w:marRight w:val="0"/>
          <w:marTop w:val="0"/>
          <w:marBottom w:val="0"/>
          <w:divBdr>
            <w:top w:val="none" w:sz="0" w:space="0" w:color="auto"/>
            <w:left w:val="none" w:sz="0" w:space="0" w:color="auto"/>
            <w:bottom w:val="none" w:sz="0" w:space="0" w:color="auto"/>
            <w:right w:val="none" w:sz="0" w:space="0" w:color="auto"/>
          </w:divBdr>
        </w:div>
        <w:div w:id="1935238133">
          <w:marLeft w:val="0"/>
          <w:marRight w:val="0"/>
          <w:marTop w:val="0"/>
          <w:marBottom w:val="0"/>
          <w:divBdr>
            <w:top w:val="none" w:sz="0" w:space="0" w:color="auto"/>
            <w:left w:val="none" w:sz="0" w:space="0" w:color="auto"/>
            <w:bottom w:val="none" w:sz="0" w:space="0" w:color="auto"/>
            <w:right w:val="none" w:sz="0" w:space="0" w:color="auto"/>
          </w:divBdr>
        </w:div>
        <w:div w:id="1938827475">
          <w:marLeft w:val="0"/>
          <w:marRight w:val="0"/>
          <w:marTop w:val="0"/>
          <w:marBottom w:val="0"/>
          <w:divBdr>
            <w:top w:val="none" w:sz="0" w:space="0" w:color="auto"/>
            <w:left w:val="none" w:sz="0" w:space="0" w:color="auto"/>
            <w:bottom w:val="none" w:sz="0" w:space="0" w:color="auto"/>
            <w:right w:val="none" w:sz="0" w:space="0" w:color="auto"/>
          </w:divBdr>
        </w:div>
        <w:div w:id="1987079777">
          <w:marLeft w:val="0"/>
          <w:marRight w:val="0"/>
          <w:marTop w:val="0"/>
          <w:marBottom w:val="0"/>
          <w:divBdr>
            <w:top w:val="none" w:sz="0" w:space="0" w:color="auto"/>
            <w:left w:val="none" w:sz="0" w:space="0" w:color="auto"/>
            <w:bottom w:val="none" w:sz="0" w:space="0" w:color="auto"/>
            <w:right w:val="none" w:sz="0" w:space="0" w:color="auto"/>
          </w:divBdr>
        </w:div>
        <w:div w:id="2123499483">
          <w:marLeft w:val="0"/>
          <w:marRight w:val="0"/>
          <w:marTop w:val="0"/>
          <w:marBottom w:val="0"/>
          <w:divBdr>
            <w:top w:val="none" w:sz="0" w:space="0" w:color="auto"/>
            <w:left w:val="none" w:sz="0" w:space="0" w:color="auto"/>
            <w:bottom w:val="none" w:sz="0" w:space="0" w:color="auto"/>
            <w:right w:val="none" w:sz="0" w:space="0" w:color="auto"/>
          </w:divBdr>
        </w:div>
      </w:divsChild>
    </w:div>
    <w:div w:id="20899559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menorcapreservatio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prendeatravesdelsurf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149A79C1D124B9C971A33AD32B69A" ma:contentTypeVersion="20" ma:contentTypeDescription="Create a new document." ma:contentTypeScope="" ma:versionID="e5c022f2e11a5a553adaa7ed89b910d7">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50041374987a36bb226ac2cfdf8462e9"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Props1.xml><?xml version="1.0" encoding="utf-8"?>
<ds:datastoreItem xmlns:ds="http://schemas.openxmlformats.org/officeDocument/2006/customXml" ds:itemID="{90B0D886-97F6-46FC-BDEE-08E713808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87997-62EA-4E4D-A464-597ECD217784}">
  <ds:schemaRefs>
    <ds:schemaRef ds:uri="http://schemas.microsoft.com/sharepoint/v3/contenttype/forms"/>
  </ds:schemaRefs>
</ds:datastoreItem>
</file>

<file path=customXml/itemProps3.xml><?xml version="1.0" encoding="utf-8"?>
<ds:datastoreItem xmlns:ds="http://schemas.openxmlformats.org/officeDocument/2006/customXml" ds:itemID="{6CF4B8AB-30F5-4BA0-B920-6977DA7ACEBE}">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731</Words>
  <Characters>4024</Characters>
  <Application>Microsoft Office Word</Application>
  <DocSecurity>4</DocSecurity>
  <Lines>33</Lines>
  <Paragraphs>9</Paragraphs>
  <ScaleCrop>false</ScaleCrop>
  <Company/>
  <LinksUpToDate>false</LinksUpToDate>
  <CharactersWithSpaces>4746</CharactersWithSpaces>
  <SharedDoc>false</SharedDoc>
  <HLinks>
    <vt:vector size="12" baseType="variant">
      <vt:variant>
        <vt:i4>720928</vt:i4>
      </vt:variant>
      <vt:variant>
        <vt:i4>3</vt:i4>
      </vt:variant>
      <vt:variant>
        <vt:i4>0</vt:i4>
      </vt:variant>
      <vt:variant>
        <vt:i4>5</vt:i4>
      </vt:variant>
      <vt:variant>
        <vt:lpwstr>mailto:sara@menorcapreservation.org</vt:lpwstr>
      </vt:variant>
      <vt:variant>
        <vt:lpwstr/>
      </vt:variant>
      <vt:variant>
        <vt:i4>5767251</vt:i4>
      </vt:variant>
      <vt:variant>
        <vt:i4>0</vt:i4>
      </vt:variant>
      <vt:variant>
        <vt:i4>0</vt:i4>
      </vt:variant>
      <vt:variant>
        <vt:i4>5</vt:i4>
      </vt:variant>
      <vt:variant>
        <vt:lpwstr>http://www.aprendeatravesdelsurfing.com/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d'Eustacchio</dc:creator>
  <cp:keywords/>
  <dc:description/>
  <cp:lastModifiedBy>Usuario invitado</cp:lastModifiedBy>
  <cp:revision>26</cp:revision>
  <dcterms:created xsi:type="dcterms:W3CDTF">2025-06-12T13:48:00Z</dcterms:created>
  <dcterms:modified xsi:type="dcterms:W3CDTF">2025-06-17T10:10:00Z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y fmtid="{D5CDD505-2E9C-101B-9397-08002B2CF9AE}" pid="3" name="MediaServiceImageTags">
    <vt:lpwstr/>
  </property>
</Properties>
</file>