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33FD1" w14:textId="77777777" w:rsidR="00BA1602" w:rsidRPr="00F6524A" w:rsidRDefault="00BA1602" w:rsidP="5F3FD25C">
      <w:pPr>
        <w:tabs>
          <w:tab w:val="left" w:pos="2217"/>
        </w:tabs>
        <w:jc w:val="center"/>
        <w:rPr>
          <w:b/>
          <w:bCs/>
          <w:color w:val="0B769F" w:themeColor="accent4" w:themeShade="BF"/>
          <w:sz w:val="21"/>
          <w:szCs w:val="21"/>
        </w:rPr>
      </w:pPr>
    </w:p>
    <w:p w14:paraId="7BEA63BD" w14:textId="03831E04" w:rsidR="00B97471" w:rsidRPr="00F6524A" w:rsidRDefault="6BF006E3" w:rsidP="5F3FD25C">
      <w:pPr>
        <w:tabs>
          <w:tab w:val="left" w:pos="2217"/>
        </w:tabs>
        <w:jc w:val="center"/>
        <w:rPr>
          <w:b/>
          <w:bCs/>
          <w:color w:val="156082" w:themeColor="accent1"/>
          <w:sz w:val="28"/>
          <w:szCs w:val="28"/>
        </w:rPr>
      </w:pPr>
      <w:r w:rsidRPr="00F6524A">
        <w:rPr>
          <w:b/>
          <w:bCs/>
          <w:color w:val="156082" w:themeColor="accent1"/>
          <w:sz w:val="28"/>
          <w:szCs w:val="28"/>
        </w:rPr>
        <w:t xml:space="preserve">La certificación </w:t>
      </w:r>
      <w:r w:rsidR="6245335C" w:rsidRPr="00F6524A">
        <w:rPr>
          <w:b/>
          <w:bCs/>
          <w:color w:val="156082" w:themeColor="accent1"/>
          <w:sz w:val="28"/>
          <w:szCs w:val="28"/>
        </w:rPr>
        <w:t xml:space="preserve">"Compromiso Plastic Free Menorca” logra sumar </w:t>
      </w:r>
      <w:r w:rsidR="1647EC27" w:rsidRPr="00F6524A">
        <w:rPr>
          <w:b/>
          <w:bCs/>
          <w:color w:val="156082" w:themeColor="accent1"/>
          <w:sz w:val="28"/>
          <w:szCs w:val="28"/>
        </w:rPr>
        <w:t>m</w:t>
      </w:r>
      <w:r w:rsidR="62B61B10" w:rsidRPr="00F6524A">
        <w:rPr>
          <w:b/>
          <w:bCs/>
          <w:color w:val="156082" w:themeColor="accent1"/>
          <w:sz w:val="28"/>
          <w:szCs w:val="28"/>
        </w:rPr>
        <w:t xml:space="preserve">ás de cien </w:t>
      </w:r>
      <w:r w:rsidR="6EE9E4E5" w:rsidRPr="00F6524A">
        <w:rPr>
          <w:b/>
          <w:bCs/>
          <w:color w:val="156082" w:themeColor="accent1"/>
          <w:sz w:val="28"/>
          <w:szCs w:val="28"/>
        </w:rPr>
        <w:t xml:space="preserve">acciones </w:t>
      </w:r>
      <w:r w:rsidR="62B61B10" w:rsidRPr="00F6524A">
        <w:rPr>
          <w:b/>
          <w:bCs/>
          <w:color w:val="156082" w:themeColor="accent1"/>
          <w:sz w:val="28"/>
          <w:szCs w:val="28"/>
        </w:rPr>
        <w:t>para reducir la contaminación por plásticos en Menorca</w:t>
      </w:r>
    </w:p>
    <w:p w14:paraId="69C474E7" w14:textId="77777777" w:rsidR="00B97471" w:rsidRPr="00F6524A" w:rsidRDefault="00B97471" w:rsidP="00B97471">
      <w:pPr>
        <w:rPr>
          <w:sz w:val="21"/>
          <w:szCs w:val="21"/>
        </w:rPr>
      </w:pPr>
    </w:p>
    <w:p w14:paraId="26EF3F00" w14:textId="45338B21" w:rsidR="00B97471" w:rsidRPr="00F6524A" w:rsidRDefault="122634BC" w:rsidP="5F3FD25C">
      <w:pPr>
        <w:jc w:val="center"/>
        <w:rPr>
          <w:i/>
          <w:iCs/>
          <w:color w:val="156082" w:themeColor="accent1"/>
          <w:sz w:val="24"/>
          <w:szCs w:val="24"/>
        </w:rPr>
      </w:pPr>
      <w:r w:rsidRPr="00F6524A">
        <w:rPr>
          <w:i/>
          <w:iCs/>
          <w:color w:val="156082" w:themeColor="accent1"/>
          <w:sz w:val="24"/>
          <w:szCs w:val="24"/>
        </w:rPr>
        <w:t xml:space="preserve">La </w:t>
      </w:r>
      <w:r w:rsidR="6AC714F8" w:rsidRPr="00F6524A">
        <w:rPr>
          <w:i/>
          <w:iCs/>
          <w:color w:val="156082" w:themeColor="accent1"/>
          <w:sz w:val="24"/>
          <w:szCs w:val="24"/>
        </w:rPr>
        <w:t xml:space="preserve">iniciativa </w:t>
      </w:r>
      <w:r w:rsidR="61C99599" w:rsidRPr="00F6524A">
        <w:rPr>
          <w:i/>
          <w:iCs/>
          <w:color w:val="156082" w:themeColor="accent1"/>
          <w:sz w:val="24"/>
          <w:szCs w:val="24"/>
        </w:rPr>
        <w:t xml:space="preserve">desarrollada por </w:t>
      </w:r>
      <w:r w:rsidR="62B61B10" w:rsidRPr="00F6524A">
        <w:rPr>
          <w:i/>
          <w:iCs/>
          <w:color w:val="156082" w:themeColor="accent1"/>
          <w:sz w:val="24"/>
          <w:szCs w:val="24"/>
        </w:rPr>
        <w:t>la Alianza Menorca Sin Plástico</w:t>
      </w:r>
      <w:r w:rsidR="5B9A8048" w:rsidRPr="00F6524A">
        <w:rPr>
          <w:i/>
          <w:iCs/>
          <w:color w:val="156082" w:themeColor="accent1"/>
          <w:sz w:val="24"/>
          <w:szCs w:val="24"/>
        </w:rPr>
        <w:t>, impulsada por Menorca Preservation,</w:t>
      </w:r>
      <w:r w:rsidR="62B61B10" w:rsidRPr="00F6524A">
        <w:rPr>
          <w:i/>
          <w:iCs/>
          <w:color w:val="156082" w:themeColor="accent1"/>
          <w:sz w:val="24"/>
          <w:szCs w:val="24"/>
        </w:rPr>
        <w:t xml:space="preserve"> </w:t>
      </w:r>
      <w:r w:rsidR="1DE54A69" w:rsidRPr="00F6524A">
        <w:rPr>
          <w:i/>
          <w:iCs/>
          <w:color w:val="156082" w:themeColor="accent1"/>
          <w:sz w:val="24"/>
          <w:szCs w:val="24"/>
        </w:rPr>
        <w:t>asesora</w:t>
      </w:r>
      <w:r w:rsidR="2A49FE69" w:rsidRPr="00F6524A">
        <w:rPr>
          <w:i/>
          <w:iCs/>
          <w:color w:val="156082" w:themeColor="accent1"/>
          <w:sz w:val="24"/>
          <w:szCs w:val="24"/>
        </w:rPr>
        <w:t xml:space="preserve"> a </w:t>
      </w:r>
      <w:r w:rsidR="62B61B10" w:rsidRPr="00F6524A">
        <w:rPr>
          <w:i/>
          <w:iCs/>
          <w:color w:val="156082" w:themeColor="accent1"/>
          <w:sz w:val="24"/>
          <w:szCs w:val="24"/>
        </w:rPr>
        <w:t xml:space="preserve">empresas </w:t>
      </w:r>
      <w:r w:rsidR="0794B309" w:rsidRPr="00F6524A">
        <w:rPr>
          <w:i/>
          <w:iCs/>
          <w:color w:val="156082" w:themeColor="accent1"/>
          <w:sz w:val="24"/>
          <w:szCs w:val="24"/>
        </w:rPr>
        <w:t>fuera del sector HORECA a</w:t>
      </w:r>
      <w:r w:rsidR="62B61B10" w:rsidRPr="00F6524A">
        <w:rPr>
          <w:i/>
          <w:iCs/>
          <w:color w:val="156082" w:themeColor="accent1"/>
          <w:sz w:val="24"/>
          <w:szCs w:val="24"/>
        </w:rPr>
        <w:t xml:space="preserve"> </w:t>
      </w:r>
      <w:r w:rsidR="1E0CB440" w:rsidRPr="00F6524A">
        <w:rPr>
          <w:i/>
          <w:iCs/>
          <w:color w:val="156082" w:themeColor="accent1"/>
          <w:sz w:val="24"/>
          <w:szCs w:val="24"/>
        </w:rPr>
        <w:t xml:space="preserve">reducir </w:t>
      </w:r>
      <w:r w:rsidR="62B61B10" w:rsidRPr="00F6524A">
        <w:rPr>
          <w:i/>
          <w:iCs/>
          <w:color w:val="156082" w:themeColor="accent1"/>
          <w:sz w:val="24"/>
          <w:szCs w:val="24"/>
        </w:rPr>
        <w:t xml:space="preserve">el uso </w:t>
      </w:r>
      <w:r w:rsidR="2191C96F" w:rsidRPr="00F6524A">
        <w:rPr>
          <w:i/>
          <w:iCs/>
          <w:color w:val="156082" w:themeColor="accent1"/>
          <w:sz w:val="24"/>
          <w:szCs w:val="24"/>
        </w:rPr>
        <w:t xml:space="preserve">de </w:t>
      </w:r>
      <w:r w:rsidR="62B61B10" w:rsidRPr="00F6524A">
        <w:rPr>
          <w:i/>
          <w:iCs/>
          <w:color w:val="156082" w:themeColor="accent1"/>
          <w:sz w:val="24"/>
          <w:szCs w:val="24"/>
        </w:rPr>
        <w:t>plásticos</w:t>
      </w:r>
    </w:p>
    <w:p w14:paraId="1DFA14E3" w14:textId="77777777" w:rsidR="006B1F52" w:rsidRPr="00F6524A" w:rsidRDefault="006B1F52" w:rsidP="00B97471">
      <w:pPr>
        <w:rPr>
          <w:sz w:val="21"/>
          <w:szCs w:val="21"/>
        </w:rPr>
      </w:pPr>
    </w:p>
    <w:p w14:paraId="0A7500C6" w14:textId="642FEF3E" w:rsidR="00B97471" w:rsidRPr="00F6524A" w:rsidRDefault="00B97471" w:rsidP="00B97471">
      <w:pPr>
        <w:rPr>
          <w:sz w:val="21"/>
          <w:szCs w:val="21"/>
        </w:rPr>
      </w:pPr>
      <w:r w:rsidRPr="00F6524A">
        <w:rPr>
          <w:sz w:val="21"/>
          <w:szCs w:val="21"/>
        </w:rPr>
        <w:t xml:space="preserve">Sant Lluís, a </w:t>
      </w:r>
      <w:r w:rsidR="006B1F52" w:rsidRPr="00F6524A">
        <w:rPr>
          <w:sz w:val="21"/>
          <w:szCs w:val="21"/>
        </w:rPr>
        <w:t>19</w:t>
      </w:r>
      <w:r w:rsidRPr="00F6524A">
        <w:rPr>
          <w:sz w:val="21"/>
          <w:szCs w:val="21"/>
        </w:rPr>
        <w:t xml:space="preserve"> de </w:t>
      </w:r>
      <w:r w:rsidR="006B1F52" w:rsidRPr="00F6524A">
        <w:rPr>
          <w:sz w:val="21"/>
          <w:szCs w:val="21"/>
        </w:rPr>
        <w:t>septiembre</w:t>
      </w:r>
      <w:r w:rsidRPr="00F6524A">
        <w:rPr>
          <w:sz w:val="21"/>
          <w:szCs w:val="21"/>
        </w:rPr>
        <w:t xml:space="preserve"> de 2024</w:t>
      </w:r>
    </w:p>
    <w:p w14:paraId="591778AD" w14:textId="6F02B452" w:rsidR="3A16D873" w:rsidRPr="00F6524A" w:rsidRDefault="3A16D873" w:rsidP="5F3FD25C">
      <w:pPr>
        <w:jc w:val="both"/>
        <w:rPr>
          <w:sz w:val="21"/>
          <w:szCs w:val="21"/>
        </w:rPr>
      </w:pPr>
      <w:r w:rsidRPr="00F6524A">
        <w:rPr>
          <w:sz w:val="21"/>
          <w:szCs w:val="21"/>
        </w:rPr>
        <w:t xml:space="preserve">El proyecto </w:t>
      </w:r>
      <w:r w:rsidR="59ED6292" w:rsidRPr="00F6524A">
        <w:rPr>
          <w:sz w:val="21"/>
          <w:szCs w:val="21"/>
        </w:rPr>
        <w:t>“</w:t>
      </w:r>
      <w:r w:rsidR="59ED6292" w:rsidRPr="006201F9">
        <w:rPr>
          <w:b/>
          <w:bCs/>
          <w:sz w:val="21"/>
          <w:szCs w:val="21"/>
        </w:rPr>
        <w:t>Compromiso Plastic Free Menorca</w:t>
      </w:r>
      <w:r w:rsidR="59ED6292" w:rsidRPr="00F6524A">
        <w:rPr>
          <w:sz w:val="21"/>
          <w:szCs w:val="21"/>
        </w:rPr>
        <w:t>”, desarrollad</w:t>
      </w:r>
      <w:r w:rsidR="641AD159" w:rsidRPr="00F6524A">
        <w:rPr>
          <w:sz w:val="21"/>
          <w:szCs w:val="21"/>
        </w:rPr>
        <w:t>o</w:t>
      </w:r>
      <w:r w:rsidR="59ED6292" w:rsidRPr="00F6524A">
        <w:rPr>
          <w:sz w:val="21"/>
          <w:szCs w:val="21"/>
        </w:rPr>
        <w:t xml:space="preserve"> por la Alianza Menorca Sin Plástico, impulsada por Menorca Preservation, </w:t>
      </w:r>
      <w:r w:rsidR="262E8225" w:rsidRPr="00F6524A">
        <w:rPr>
          <w:sz w:val="21"/>
          <w:szCs w:val="21"/>
        </w:rPr>
        <w:t>acompaña</w:t>
      </w:r>
      <w:r w:rsidR="59ED6292" w:rsidRPr="00F6524A">
        <w:rPr>
          <w:sz w:val="21"/>
          <w:szCs w:val="21"/>
        </w:rPr>
        <w:t xml:space="preserve"> y asesora a empresas fuera del sector HORECA a reducir el uso de plástico</w:t>
      </w:r>
      <w:r w:rsidR="0E40B399" w:rsidRPr="00F6524A">
        <w:rPr>
          <w:sz w:val="21"/>
          <w:szCs w:val="21"/>
        </w:rPr>
        <w:t xml:space="preserve"> en sus establecimientos</w:t>
      </w:r>
      <w:r w:rsidR="59ED6292" w:rsidRPr="00F6524A">
        <w:rPr>
          <w:sz w:val="21"/>
          <w:szCs w:val="21"/>
        </w:rPr>
        <w:t xml:space="preserve">. </w:t>
      </w:r>
      <w:r w:rsidR="20F21EDF" w:rsidRPr="00F6524A">
        <w:rPr>
          <w:sz w:val="21"/>
          <w:szCs w:val="21"/>
        </w:rPr>
        <w:t xml:space="preserve">La iniciativa </w:t>
      </w:r>
      <w:r w:rsidR="569CB8F7" w:rsidRPr="00F6524A">
        <w:rPr>
          <w:sz w:val="21"/>
          <w:szCs w:val="21"/>
        </w:rPr>
        <w:t>consiste en</w:t>
      </w:r>
      <w:r w:rsidR="5542B51C" w:rsidRPr="00F6524A">
        <w:rPr>
          <w:sz w:val="21"/>
          <w:szCs w:val="21"/>
        </w:rPr>
        <w:t xml:space="preserve"> un proceso de </w:t>
      </w:r>
      <w:r w:rsidR="20F21EDF" w:rsidRPr="00F6524A">
        <w:rPr>
          <w:sz w:val="21"/>
          <w:szCs w:val="21"/>
        </w:rPr>
        <w:t>certificación</w:t>
      </w:r>
      <w:r w:rsidR="7D3D009B" w:rsidRPr="00F6524A">
        <w:rPr>
          <w:sz w:val="21"/>
          <w:szCs w:val="21"/>
        </w:rPr>
        <w:t xml:space="preserve"> </w:t>
      </w:r>
      <w:r w:rsidR="4FF3BD90" w:rsidRPr="00F6524A">
        <w:rPr>
          <w:sz w:val="21"/>
          <w:szCs w:val="21"/>
        </w:rPr>
        <w:t xml:space="preserve">totalmente gratuito </w:t>
      </w:r>
      <w:r w:rsidR="7D3D009B" w:rsidRPr="00F6524A">
        <w:rPr>
          <w:sz w:val="21"/>
          <w:szCs w:val="21"/>
        </w:rPr>
        <w:t>a través del cual</w:t>
      </w:r>
      <w:r w:rsidR="20F21EDF" w:rsidRPr="00F6524A">
        <w:rPr>
          <w:sz w:val="21"/>
          <w:szCs w:val="21"/>
        </w:rPr>
        <w:t xml:space="preserve"> </w:t>
      </w:r>
      <w:r w:rsidR="7AFAC244" w:rsidRPr="00F6524A">
        <w:rPr>
          <w:sz w:val="21"/>
          <w:szCs w:val="21"/>
        </w:rPr>
        <w:t>las</w:t>
      </w:r>
      <w:r w:rsidR="40D29F94" w:rsidRPr="00F6524A">
        <w:rPr>
          <w:sz w:val="21"/>
          <w:szCs w:val="21"/>
        </w:rPr>
        <w:t xml:space="preserve"> </w:t>
      </w:r>
      <w:r w:rsidR="20F21EDF" w:rsidRPr="00F6524A">
        <w:rPr>
          <w:sz w:val="21"/>
          <w:szCs w:val="21"/>
        </w:rPr>
        <w:t>empresas</w:t>
      </w:r>
      <w:r w:rsidR="0694E9A2" w:rsidRPr="00F6524A">
        <w:rPr>
          <w:sz w:val="21"/>
          <w:szCs w:val="21"/>
        </w:rPr>
        <w:t xml:space="preserve">, asesoradas por el equipo técnico de la Alianza Menorca Sin Plástico, analizan y definen acciones centradas en </w:t>
      </w:r>
      <w:r w:rsidR="3CF2E565" w:rsidRPr="00F6524A">
        <w:rPr>
          <w:sz w:val="21"/>
          <w:szCs w:val="21"/>
        </w:rPr>
        <w:t>6</w:t>
      </w:r>
      <w:r w:rsidR="52F92649" w:rsidRPr="00F6524A">
        <w:rPr>
          <w:sz w:val="21"/>
          <w:szCs w:val="21"/>
        </w:rPr>
        <w:t xml:space="preserve"> categorías: </w:t>
      </w:r>
      <w:r w:rsidR="0694E9A2" w:rsidRPr="00F6524A">
        <w:rPr>
          <w:sz w:val="21"/>
          <w:szCs w:val="21"/>
        </w:rPr>
        <w:t>Repensar, Re</w:t>
      </w:r>
      <w:r w:rsidR="089A5043" w:rsidRPr="00F6524A">
        <w:rPr>
          <w:sz w:val="21"/>
          <w:szCs w:val="21"/>
        </w:rPr>
        <w:t xml:space="preserve">ducir, Reutilizar, </w:t>
      </w:r>
      <w:r w:rsidR="5DE3C077" w:rsidRPr="00F6524A">
        <w:rPr>
          <w:sz w:val="21"/>
          <w:szCs w:val="21"/>
        </w:rPr>
        <w:t xml:space="preserve">Recoger, Reciclar y Reflexionar. Desde su lanzamiento en 2023, </w:t>
      </w:r>
      <w:r w:rsidR="7422849C" w:rsidRPr="006140B8">
        <w:rPr>
          <w:b/>
          <w:bCs/>
          <w:sz w:val="21"/>
          <w:szCs w:val="21"/>
        </w:rPr>
        <w:t>14</w:t>
      </w:r>
      <w:r w:rsidR="5DE3C077" w:rsidRPr="006140B8">
        <w:rPr>
          <w:b/>
          <w:bCs/>
          <w:sz w:val="21"/>
          <w:szCs w:val="21"/>
        </w:rPr>
        <w:t xml:space="preserve"> empresas</w:t>
      </w:r>
      <w:r w:rsidR="5DE3C077" w:rsidRPr="00F6524A">
        <w:rPr>
          <w:sz w:val="21"/>
          <w:szCs w:val="21"/>
        </w:rPr>
        <w:t xml:space="preserve"> han obtenido la certificación “Compromiso Plastic Free Menorca”,</w:t>
      </w:r>
      <w:r w:rsidR="12BA4246" w:rsidRPr="00F6524A">
        <w:rPr>
          <w:sz w:val="21"/>
          <w:szCs w:val="21"/>
        </w:rPr>
        <w:t xml:space="preserve"> logrando comprometerse a llevar a cabo un total de </w:t>
      </w:r>
      <w:r w:rsidR="2CB6600E" w:rsidRPr="006140B8">
        <w:rPr>
          <w:b/>
          <w:bCs/>
          <w:sz w:val="21"/>
          <w:szCs w:val="21"/>
        </w:rPr>
        <w:t xml:space="preserve">114 </w:t>
      </w:r>
      <w:r w:rsidR="12BA4246" w:rsidRPr="006140B8">
        <w:rPr>
          <w:b/>
          <w:bCs/>
          <w:sz w:val="21"/>
          <w:szCs w:val="21"/>
        </w:rPr>
        <w:t>compromisos</w:t>
      </w:r>
      <w:r w:rsidR="12A77E65" w:rsidRPr="00F6524A">
        <w:rPr>
          <w:sz w:val="21"/>
          <w:szCs w:val="21"/>
        </w:rPr>
        <w:t>:</w:t>
      </w:r>
      <w:r w:rsidR="25CDEED6" w:rsidRPr="00F6524A">
        <w:rPr>
          <w:sz w:val="21"/>
          <w:szCs w:val="21"/>
        </w:rPr>
        <w:t xml:space="preserve"> </w:t>
      </w:r>
      <w:r w:rsidR="5A398933" w:rsidRPr="00F6524A">
        <w:rPr>
          <w:i/>
          <w:iCs/>
          <w:sz w:val="21"/>
          <w:szCs w:val="21"/>
        </w:rPr>
        <w:t>“ayudamos a las empresas a entender qu</w:t>
      </w:r>
      <w:r w:rsidR="5347B523" w:rsidRPr="00F6524A">
        <w:rPr>
          <w:i/>
          <w:iCs/>
          <w:sz w:val="21"/>
          <w:szCs w:val="21"/>
        </w:rPr>
        <w:t>é</w:t>
      </w:r>
      <w:r w:rsidR="5A398933" w:rsidRPr="00F6524A">
        <w:rPr>
          <w:i/>
          <w:iCs/>
          <w:sz w:val="21"/>
          <w:szCs w:val="21"/>
        </w:rPr>
        <w:t xml:space="preserve"> es plástico, el gran impacto que genera y los animamos a tomar medidas. La verdad es que no nos cuesta mucho, porque todas las empresas que han participado han acogido nuestras sugerencias muy positivamente e incluso se han animado a ir más allá”</w:t>
      </w:r>
      <w:r w:rsidR="62892A33" w:rsidRPr="00F6524A">
        <w:rPr>
          <w:i/>
          <w:iCs/>
          <w:sz w:val="21"/>
          <w:szCs w:val="21"/>
        </w:rPr>
        <w:t xml:space="preserve">, </w:t>
      </w:r>
      <w:r w:rsidR="62892A33" w:rsidRPr="00F6524A">
        <w:rPr>
          <w:sz w:val="21"/>
          <w:szCs w:val="21"/>
        </w:rPr>
        <w:t xml:space="preserve">explica Marta Pérez, coordinadora de la Alianza Menorca Sin Plástico y responsable del “Compromiso Plastic Free Menorca”. </w:t>
      </w:r>
      <w:r w:rsidR="3DC5172D" w:rsidRPr="00F6524A">
        <w:rPr>
          <w:sz w:val="21"/>
          <w:szCs w:val="21"/>
        </w:rPr>
        <w:t>A su vez,</w:t>
      </w:r>
      <w:r w:rsidR="378B0B8B" w:rsidRPr="00F6524A">
        <w:rPr>
          <w:sz w:val="21"/>
          <w:szCs w:val="21"/>
        </w:rPr>
        <w:t xml:space="preserve"> </w:t>
      </w:r>
      <w:r w:rsidR="43EAF155" w:rsidRPr="00F6524A">
        <w:rPr>
          <w:sz w:val="21"/>
          <w:szCs w:val="21"/>
        </w:rPr>
        <w:t xml:space="preserve">destaca </w:t>
      </w:r>
      <w:r w:rsidR="4E1157E5" w:rsidRPr="00F6524A">
        <w:rPr>
          <w:sz w:val="21"/>
          <w:szCs w:val="21"/>
        </w:rPr>
        <w:t>que</w:t>
      </w:r>
      <w:r w:rsidR="4E1157E5" w:rsidRPr="00F6524A">
        <w:rPr>
          <w:i/>
          <w:iCs/>
          <w:sz w:val="21"/>
          <w:szCs w:val="21"/>
        </w:rPr>
        <w:t xml:space="preserve"> </w:t>
      </w:r>
      <w:r w:rsidR="06659394" w:rsidRPr="00F6524A">
        <w:rPr>
          <w:i/>
          <w:iCs/>
          <w:sz w:val="21"/>
          <w:szCs w:val="21"/>
        </w:rPr>
        <w:t>“</w:t>
      </w:r>
      <w:r w:rsidR="47617474" w:rsidRPr="00F6524A">
        <w:rPr>
          <w:i/>
          <w:iCs/>
          <w:sz w:val="21"/>
          <w:szCs w:val="21"/>
        </w:rPr>
        <w:t>hasta la fecha,</w:t>
      </w:r>
      <w:r w:rsidR="06659394" w:rsidRPr="00F6524A">
        <w:rPr>
          <w:i/>
          <w:iCs/>
          <w:sz w:val="21"/>
          <w:szCs w:val="21"/>
        </w:rPr>
        <w:t xml:space="preserve"> </w:t>
      </w:r>
      <w:r w:rsidR="7215F605" w:rsidRPr="00F6524A">
        <w:rPr>
          <w:i/>
          <w:iCs/>
          <w:sz w:val="21"/>
          <w:szCs w:val="21"/>
        </w:rPr>
        <w:t>hemos conseguido</w:t>
      </w:r>
      <w:r w:rsidR="6C538EBA" w:rsidRPr="00F6524A">
        <w:rPr>
          <w:i/>
          <w:iCs/>
          <w:sz w:val="21"/>
          <w:szCs w:val="21"/>
        </w:rPr>
        <w:t xml:space="preserve"> sumar</w:t>
      </w:r>
      <w:r w:rsidR="7215F605" w:rsidRPr="00F6524A">
        <w:rPr>
          <w:i/>
          <w:iCs/>
          <w:sz w:val="21"/>
          <w:szCs w:val="21"/>
        </w:rPr>
        <w:t xml:space="preserve"> 13 </w:t>
      </w:r>
      <w:r w:rsidR="4A6E9FD0" w:rsidRPr="00F6524A">
        <w:rPr>
          <w:i/>
          <w:iCs/>
          <w:sz w:val="21"/>
          <w:szCs w:val="21"/>
        </w:rPr>
        <w:t xml:space="preserve">acciones </w:t>
      </w:r>
      <w:r w:rsidR="6B3413ED" w:rsidRPr="00F6524A">
        <w:rPr>
          <w:sz w:val="21"/>
          <w:szCs w:val="21"/>
        </w:rPr>
        <w:t xml:space="preserve">centradas en </w:t>
      </w:r>
      <w:r w:rsidR="7215F605" w:rsidRPr="00F6524A">
        <w:rPr>
          <w:i/>
          <w:iCs/>
          <w:sz w:val="21"/>
          <w:szCs w:val="21"/>
        </w:rPr>
        <w:t xml:space="preserve">REPENSAR, 37 acciones </w:t>
      </w:r>
      <w:r w:rsidR="3A1300C0" w:rsidRPr="00F6524A">
        <w:rPr>
          <w:sz w:val="21"/>
          <w:szCs w:val="21"/>
        </w:rPr>
        <w:t xml:space="preserve">enfocadas a </w:t>
      </w:r>
      <w:r w:rsidR="7215F605" w:rsidRPr="00F6524A">
        <w:rPr>
          <w:i/>
          <w:iCs/>
          <w:sz w:val="21"/>
          <w:szCs w:val="21"/>
        </w:rPr>
        <w:t xml:space="preserve">REDUCIR, 18 acciones </w:t>
      </w:r>
      <w:r w:rsidR="72DD9990" w:rsidRPr="00F6524A">
        <w:rPr>
          <w:sz w:val="21"/>
          <w:szCs w:val="21"/>
        </w:rPr>
        <w:t xml:space="preserve">destinadas a </w:t>
      </w:r>
      <w:r w:rsidR="7215F605" w:rsidRPr="00F6524A">
        <w:rPr>
          <w:i/>
          <w:iCs/>
          <w:sz w:val="21"/>
          <w:szCs w:val="21"/>
        </w:rPr>
        <w:t xml:space="preserve">REUTILIZAR, 9 acciones dirigidas a RECOGER, 14 acciones </w:t>
      </w:r>
      <w:r w:rsidR="2E7FC402" w:rsidRPr="00F6524A">
        <w:rPr>
          <w:sz w:val="21"/>
          <w:szCs w:val="21"/>
        </w:rPr>
        <w:t xml:space="preserve">relacionadas con </w:t>
      </w:r>
      <w:r w:rsidR="7215F605" w:rsidRPr="00F6524A">
        <w:rPr>
          <w:i/>
          <w:iCs/>
          <w:sz w:val="21"/>
          <w:szCs w:val="21"/>
        </w:rPr>
        <w:t xml:space="preserve">RECICLAR y 23 acciones </w:t>
      </w:r>
      <w:r w:rsidR="3E69CF63" w:rsidRPr="00F6524A">
        <w:rPr>
          <w:sz w:val="21"/>
          <w:szCs w:val="21"/>
        </w:rPr>
        <w:t xml:space="preserve">dedicadas a </w:t>
      </w:r>
      <w:r w:rsidR="7215F605" w:rsidRPr="00F6524A">
        <w:rPr>
          <w:i/>
          <w:iCs/>
          <w:sz w:val="21"/>
          <w:szCs w:val="21"/>
        </w:rPr>
        <w:t>REFLEXIONAR</w:t>
      </w:r>
      <w:r w:rsidR="5DE14B50" w:rsidRPr="00F6524A">
        <w:rPr>
          <w:i/>
          <w:iCs/>
          <w:sz w:val="21"/>
          <w:szCs w:val="21"/>
        </w:rPr>
        <w:t>”</w:t>
      </w:r>
      <w:r w:rsidR="5DE14B50" w:rsidRPr="00F6524A">
        <w:rPr>
          <w:sz w:val="21"/>
          <w:szCs w:val="21"/>
        </w:rPr>
        <w:t xml:space="preserve">. </w:t>
      </w:r>
    </w:p>
    <w:p w14:paraId="1D30B02A" w14:textId="5248BFE0" w:rsidR="1D07ABD1" w:rsidRPr="00F6524A" w:rsidRDefault="6699951F" w:rsidP="5F3FD25C">
      <w:pPr>
        <w:jc w:val="both"/>
        <w:rPr>
          <w:color w:val="000000" w:themeColor="text1"/>
          <w:sz w:val="21"/>
          <w:szCs w:val="21"/>
        </w:rPr>
      </w:pPr>
      <w:r w:rsidRPr="00F6524A">
        <w:rPr>
          <w:color w:val="000000" w:themeColor="text1"/>
          <w:sz w:val="21"/>
          <w:szCs w:val="21"/>
        </w:rPr>
        <w:t xml:space="preserve">En cuanto a las empresas certificadas, </w:t>
      </w:r>
      <w:r w:rsidR="002C6425" w:rsidRPr="00F6524A">
        <w:rPr>
          <w:color w:val="000000" w:themeColor="text1"/>
          <w:sz w:val="21"/>
          <w:szCs w:val="21"/>
        </w:rPr>
        <w:t>Enza</w:t>
      </w:r>
      <w:r w:rsidRPr="00F6524A">
        <w:rPr>
          <w:color w:val="000000" w:themeColor="text1"/>
          <w:sz w:val="21"/>
          <w:szCs w:val="21"/>
        </w:rPr>
        <w:t xml:space="preserve"> </w:t>
      </w:r>
      <w:r w:rsidR="002C6425" w:rsidRPr="00F6524A">
        <w:rPr>
          <w:color w:val="000000" w:themeColor="text1"/>
          <w:sz w:val="21"/>
          <w:szCs w:val="21"/>
        </w:rPr>
        <w:t xml:space="preserve">La </w:t>
      </w:r>
      <w:proofErr w:type="spellStart"/>
      <w:r w:rsidR="002C6425" w:rsidRPr="00F6524A">
        <w:rPr>
          <w:color w:val="000000" w:themeColor="text1"/>
          <w:sz w:val="21"/>
          <w:szCs w:val="21"/>
        </w:rPr>
        <w:t>Brocca</w:t>
      </w:r>
      <w:proofErr w:type="spellEnd"/>
      <w:r w:rsidRPr="00F6524A">
        <w:rPr>
          <w:color w:val="000000" w:themeColor="text1"/>
          <w:sz w:val="21"/>
          <w:szCs w:val="21"/>
        </w:rPr>
        <w:t xml:space="preserve">, de </w:t>
      </w:r>
      <w:r w:rsidR="002C6425" w:rsidRPr="00A31D9E">
        <w:rPr>
          <w:b/>
          <w:bCs/>
          <w:color w:val="000000" w:themeColor="text1"/>
          <w:sz w:val="21"/>
          <w:szCs w:val="21"/>
        </w:rPr>
        <w:t>Blue Islands Diving</w:t>
      </w:r>
      <w:r w:rsidRPr="00F6524A">
        <w:rPr>
          <w:color w:val="000000" w:themeColor="text1"/>
          <w:sz w:val="21"/>
          <w:szCs w:val="21"/>
        </w:rPr>
        <w:t xml:space="preserve">, destaca que </w:t>
      </w:r>
      <w:r w:rsidRPr="00F6524A">
        <w:rPr>
          <w:i/>
          <w:iCs/>
          <w:color w:val="000000" w:themeColor="text1"/>
          <w:sz w:val="21"/>
          <w:szCs w:val="21"/>
        </w:rPr>
        <w:t>“</w:t>
      </w:r>
      <w:r w:rsidR="002C6425" w:rsidRPr="00F6524A">
        <w:rPr>
          <w:i/>
          <w:iCs/>
          <w:color w:val="000000" w:themeColor="text1"/>
          <w:sz w:val="21"/>
          <w:szCs w:val="21"/>
        </w:rPr>
        <w:t xml:space="preserve">Descubrir la Alianza Menorca sin plástico fue un paso muy importante en nuestro camino para reducir el uso del plástico, tanto en nuestro centro de buceo como en nuestras actividades. Con su apoyo y orientación, pudimos conseguir muy buenos resultados en muy poco tiempo. Además, su total disposición para organizar y participar en eventos de limpieza de playas y fondos marinos es insuperable. Todo el apoyo que podemos recibir cuando lo necesitamos, creo que no se puede pedir mejor. Estamos muy orgullosos de haber conseguido la certificación "Compromiso </w:t>
      </w:r>
      <w:r w:rsidR="00C60552" w:rsidRPr="00F6524A">
        <w:rPr>
          <w:i/>
          <w:iCs/>
          <w:color w:val="000000" w:themeColor="text1"/>
          <w:sz w:val="21"/>
          <w:szCs w:val="21"/>
        </w:rPr>
        <w:t>P</w:t>
      </w:r>
      <w:r w:rsidR="002C6425" w:rsidRPr="00F6524A">
        <w:rPr>
          <w:i/>
          <w:iCs/>
          <w:color w:val="000000" w:themeColor="text1"/>
          <w:sz w:val="21"/>
          <w:szCs w:val="21"/>
        </w:rPr>
        <w:t>lastic free Menorca", pero no nos detenemos ahí. Con su ayuda, estamos seguros de que podemos mejorar aún más."</w:t>
      </w:r>
    </w:p>
    <w:p w14:paraId="624D6B58" w14:textId="77777777" w:rsidR="002C6425" w:rsidRPr="00F6524A" w:rsidRDefault="002C6425" w:rsidP="5F3FD25C">
      <w:pPr>
        <w:jc w:val="both"/>
        <w:rPr>
          <w:color w:val="000000" w:themeColor="text1"/>
          <w:sz w:val="21"/>
          <w:szCs w:val="21"/>
        </w:rPr>
      </w:pPr>
    </w:p>
    <w:p w14:paraId="72B8B271" w14:textId="77777777" w:rsidR="00BA1602" w:rsidRPr="00F6524A" w:rsidRDefault="00BA1602" w:rsidP="5F3FD25C">
      <w:pPr>
        <w:jc w:val="both"/>
        <w:rPr>
          <w:color w:val="000000" w:themeColor="text1"/>
          <w:sz w:val="21"/>
          <w:szCs w:val="21"/>
        </w:rPr>
      </w:pPr>
    </w:p>
    <w:p w14:paraId="23B5BABD" w14:textId="77777777" w:rsidR="00BA1602" w:rsidRPr="00F6524A" w:rsidRDefault="00BA1602" w:rsidP="5F3FD25C">
      <w:pPr>
        <w:jc w:val="both"/>
        <w:rPr>
          <w:color w:val="000000" w:themeColor="text1"/>
          <w:sz w:val="21"/>
          <w:szCs w:val="21"/>
        </w:rPr>
      </w:pPr>
    </w:p>
    <w:p w14:paraId="0B9054DD" w14:textId="77777777" w:rsidR="00BA1602" w:rsidRDefault="00BA1602" w:rsidP="5F3FD25C">
      <w:pPr>
        <w:jc w:val="both"/>
        <w:rPr>
          <w:color w:val="000000" w:themeColor="text1"/>
          <w:sz w:val="21"/>
          <w:szCs w:val="21"/>
        </w:rPr>
      </w:pPr>
    </w:p>
    <w:p w14:paraId="0EC8811F" w14:textId="77777777" w:rsidR="00F6524A" w:rsidRPr="00F6524A" w:rsidRDefault="00F6524A" w:rsidP="5F3FD25C">
      <w:pPr>
        <w:jc w:val="both"/>
        <w:rPr>
          <w:color w:val="000000" w:themeColor="text1"/>
          <w:sz w:val="21"/>
          <w:szCs w:val="21"/>
        </w:rPr>
      </w:pPr>
    </w:p>
    <w:p w14:paraId="2D544CA6" w14:textId="073C0684" w:rsidR="64467610" w:rsidRPr="00F6524A" w:rsidRDefault="4E1157E5" w:rsidP="5F3FD25C">
      <w:pPr>
        <w:jc w:val="both"/>
        <w:rPr>
          <w:b/>
          <w:bCs/>
          <w:sz w:val="21"/>
          <w:szCs w:val="21"/>
        </w:rPr>
      </w:pPr>
      <w:r w:rsidRPr="00F6524A">
        <w:rPr>
          <w:b/>
          <w:bCs/>
          <w:sz w:val="21"/>
          <w:szCs w:val="21"/>
        </w:rPr>
        <w:t xml:space="preserve">“Compromiso Plastic Free Menorca”: </w:t>
      </w:r>
      <w:r w:rsidR="66ECC9E7" w:rsidRPr="00F6524A">
        <w:rPr>
          <w:b/>
          <w:bCs/>
          <w:sz w:val="21"/>
          <w:szCs w:val="21"/>
        </w:rPr>
        <w:t>El proceso de certificación</w:t>
      </w:r>
      <w:r w:rsidR="0A9E8684" w:rsidRPr="00F6524A">
        <w:rPr>
          <w:b/>
          <w:bCs/>
          <w:sz w:val="21"/>
          <w:szCs w:val="21"/>
        </w:rPr>
        <w:t xml:space="preserve"> paso a paso</w:t>
      </w:r>
    </w:p>
    <w:p w14:paraId="7A6B2F61" w14:textId="6BCA49D6" w:rsidR="64467610" w:rsidRPr="00F6524A" w:rsidRDefault="64467610" w:rsidP="5F3FD25C">
      <w:pPr>
        <w:jc w:val="both"/>
        <w:rPr>
          <w:b/>
          <w:bCs/>
          <w:sz w:val="21"/>
          <w:szCs w:val="21"/>
        </w:rPr>
      </w:pPr>
      <w:r w:rsidRPr="00F6524A">
        <w:rPr>
          <w:sz w:val="21"/>
          <w:szCs w:val="21"/>
        </w:rPr>
        <w:t>En primer lugar</w:t>
      </w:r>
      <w:r w:rsidR="23A924BF" w:rsidRPr="00F6524A">
        <w:rPr>
          <w:sz w:val="21"/>
          <w:szCs w:val="21"/>
        </w:rPr>
        <w:t>, la empresa interesada en participar en la iniciativa se pone en contacto con la Alianza Menorca Sin Plástico a través de correo electrónico (</w:t>
      </w:r>
      <w:hyperlink r:id="rId10" w:history="1">
        <w:r w:rsidR="23A924BF" w:rsidRPr="00F6524A">
          <w:rPr>
            <w:rStyle w:val="Hyperlink"/>
            <w:sz w:val="21"/>
            <w:szCs w:val="21"/>
          </w:rPr>
          <w:t>info@plasticfreemenorca.org</w:t>
        </w:r>
      </w:hyperlink>
      <w:r w:rsidR="23A924BF" w:rsidRPr="00F6524A">
        <w:rPr>
          <w:sz w:val="21"/>
          <w:szCs w:val="21"/>
        </w:rPr>
        <w:t xml:space="preserve"> o directamente a través de este </w:t>
      </w:r>
      <w:hyperlink r:id="rId11" w:history="1">
        <w:r w:rsidR="23A924BF" w:rsidRPr="00F6524A">
          <w:rPr>
            <w:rStyle w:val="Hyperlink"/>
            <w:sz w:val="21"/>
            <w:szCs w:val="21"/>
          </w:rPr>
          <w:t>formulario</w:t>
        </w:r>
      </w:hyperlink>
      <w:r w:rsidR="23A924BF" w:rsidRPr="00F6524A">
        <w:rPr>
          <w:sz w:val="21"/>
          <w:szCs w:val="21"/>
        </w:rPr>
        <w:t>.</w:t>
      </w:r>
    </w:p>
    <w:p w14:paraId="218C4706" w14:textId="1D97F725" w:rsidR="00A93D02" w:rsidRPr="00F6524A" w:rsidRDefault="0163403D" w:rsidP="1D07ABD1">
      <w:pPr>
        <w:jc w:val="both"/>
        <w:rPr>
          <w:sz w:val="21"/>
          <w:szCs w:val="21"/>
        </w:rPr>
      </w:pPr>
      <w:r w:rsidRPr="00F6524A">
        <w:rPr>
          <w:sz w:val="21"/>
          <w:szCs w:val="21"/>
        </w:rPr>
        <w:t xml:space="preserve">Acto seguido, el </w:t>
      </w:r>
      <w:r w:rsidR="09DA15D4" w:rsidRPr="00F6524A">
        <w:rPr>
          <w:sz w:val="21"/>
          <w:szCs w:val="21"/>
        </w:rPr>
        <w:t xml:space="preserve">proceso </w:t>
      </w:r>
      <w:r w:rsidR="31EDFDBB" w:rsidRPr="00F6524A">
        <w:rPr>
          <w:sz w:val="21"/>
          <w:szCs w:val="21"/>
        </w:rPr>
        <w:t xml:space="preserve">arranca con </w:t>
      </w:r>
      <w:r w:rsidR="4CEE9EC4" w:rsidRPr="00F6524A">
        <w:rPr>
          <w:sz w:val="21"/>
          <w:szCs w:val="21"/>
        </w:rPr>
        <w:t>un diagnóstico</w:t>
      </w:r>
      <w:r w:rsidR="43F7CF77" w:rsidRPr="00F6524A">
        <w:rPr>
          <w:sz w:val="21"/>
          <w:szCs w:val="21"/>
        </w:rPr>
        <w:t xml:space="preserve"> inicial para </w:t>
      </w:r>
      <w:r w:rsidR="5D5C4A50" w:rsidRPr="00F6524A">
        <w:rPr>
          <w:sz w:val="21"/>
          <w:szCs w:val="21"/>
        </w:rPr>
        <w:t xml:space="preserve">identificar </w:t>
      </w:r>
      <w:r w:rsidR="412A8930" w:rsidRPr="00F6524A">
        <w:rPr>
          <w:sz w:val="21"/>
          <w:szCs w:val="21"/>
        </w:rPr>
        <w:t xml:space="preserve">tanto el </w:t>
      </w:r>
      <w:r w:rsidR="4CEE9EC4" w:rsidRPr="00F6524A">
        <w:rPr>
          <w:sz w:val="21"/>
          <w:szCs w:val="21"/>
        </w:rPr>
        <w:t xml:space="preserve">uso </w:t>
      </w:r>
      <w:r w:rsidR="0DF9E853" w:rsidRPr="00F6524A">
        <w:rPr>
          <w:sz w:val="21"/>
          <w:szCs w:val="21"/>
        </w:rPr>
        <w:t>como</w:t>
      </w:r>
      <w:r w:rsidR="4CEE9EC4" w:rsidRPr="00F6524A">
        <w:rPr>
          <w:sz w:val="21"/>
          <w:szCs w:val="21"/>
        </w:rPr>
        <w:t xml:space="preserve"> el papel que cada empresa puede tener en la reducción de la contaminación por plásticos</w:t>
      </w:r>
      <w:r w:rsidR="50C70EB7" w:rsidRPr="00F6524A">
        <w:rPr>
          <w:sz w:val="21"/>
          <w:szCs w:val="21"/>
        </w:rPr>
        <w:t>.</w:t>
      </w:r>
      <w:r w:rsidR="61772D3B" w:rsidRPr="00F6524A">
        <w:rPr>
          <w:sz w:val="21"/>
          <w:szCs w:val="21"/>
        </w:rPr>
        <w:t xml:space="preserve"> </w:t>
      </w:r>
      <w:r w:rsidR="73E75C80" w:rsidRPr="00F6524A">
        <w:rPr>
          <w:sz w:val="21"/>
          <w:szCs w:val="21"/>
        </w:rPr>
        <w:t>A</w:t>
      </w:r>
      <w:r w:rsidR="28BF3275" w:rsidRPr="00F6524A">
        <w:rPr>
          <w:sz w:val="21"/>
          <w:szCs w:val="21"/>
        </w:rPr>
        <w:t xml:space="preserve"> continuación,</w:t>
      </w:r>
      <w:r w:rsidR="73E75C80" w:rsidRPr="00F6524A">
        <w:rPr>
          <w:sz w:val="21"/>
          <w:szCs w:val="21"/>
        </w:rPr>
        <w:t xml:space="preserve"> </w:t>
      </w:r>
      <w:r w:rsidR="0CA55CC6" w:rsidRPr="00F6524A">
        <w:rPr>
          <w:sz w:val="21"/>
          <w:szCs w:val="21"/>
        </w:rPr>
        <w:t>se definen</w:t>
      </w:r>
      <w:r w:rsidR="73E75C80" w:rsidRPr="00F6524A">
        <w:rPr>
          <w:sz w:val="21"/>
          <w:szCs w:val="21"/>
        </w:rPr>
        <w:t xml:space="preserve"> </w:t>
      </w:r>
      <w:r w:rsidR="7F0B4D1A" w:rsidRPr="00F6524A">
        <w:rPr>
          <w:sz w:val="21"/>
          <w:szCs w:val="21"/>
        </w:rPr>
        <w:t xml:space="preserve">los </w:t>
      </w:r>
      <w:r w:rsidR="73E75C80" w:rsidRPr="00F6524A">
        <w:rPr>
          <w:sz w:val="21"/>
          <w:szCs w:val="21"/>
        </w:rPr>
        <w:t>posibles compromisos y acciones</w:t>
      </w:r>
      <w:r w:rsidR="30AE7C6A" w:rsidRPr="00F6524A">
        <w:rPr>
          <w:sz w:val="21"/>
          <w:szCs w:val="21"/>
        </w:rPr>
        <w:t xml:space="preserve"> a llevar a cabo por la empresa</w:t>
      </w:r>
      <w:r w:rsidR="73E75C80" w:rsidRPr="00F6524A">
        <w:rPr>
          <w:sz w:val="21"/>
          <w:szCs w:val="21"/>
        </w:rPr>
        <w:t>,</w:t>
      </w:r>
      <w:r w:rsidR="0FDAF93E" w:rsidRPr="00F6524A">
        <w:rPr>
          <w:sz w:val="21"/>
          <w:szCs w:val="21"/>
        </w:rPr>
        <w:t xml:space="preserve"> </w:t>
      </w:r>
      <w:r w:rsidR="2ED5232E" w:rsidRPr="00F6524A">
        <w:rPr>
          <w:sz w:val="21"/>
          <w:szCs w:val="21"/>
        </w:rPr>
        <w:t>siempre contando con el</w:t>
      </w:r>
      <w:r w:rsidR="3F203DE0" w:rsidRPr="00F6524A">
        <w:rPr>
          <w:sz w:val="21"/>
          <w:szCs w:val="21"/>
        </w:rPr>
        <w:t xml:space="preserve"> asesoramiento </w:t>
      </w:r>
      <w:r w:rsidR="33A063F8" w:rsidRPr="00F6524A">
        <w:rPr>
          <w:sz w:val="21"/>
          <w:szCs w:val="21"/>
        </w:rPr>
        <w:t xml:space="preserve">del equipo técnico de la Alianza, que </w:t>
      </w:r>
      <w:r w:rsidR="5EE2E29D" w:rsidRPr="00F6524A">
        <w:rPr>
          <w:sz w:val="21"/>
          <w:szCs w:val="21"/>
        </w:rPr>
        <w:t xml:space="preserve">propone </w:t>
      </w:r>
      <w:r w:rsidR="2B3C6CCC" w:rsidRPr="00F6524A">
        <w:rPr>
          <w:sz w:val="21"/>
          <w:szCs w:val="21"/>
        </w:rPr>
        <w:t>diferentes formas de reducir el</w:t>
      </w:r>
      <w:r w:rsidR="111E8503" w:rsidRPr="00F6524A">
        <w:rPr>
          <w:sz w:val="21"/>
          <w:szCs w:val="21"/>
        </w:rPr>
        <w:t xml:space="preserve"> uso de </w:t>
      </w:r>
      <w:r w:rsidR="2B3C6CCC" w:rsidRPr="00F6524A">
        <w:rPr>
          <w:sz w:val="21"/>
          <w:szCs w:val="21"/>
        </w:rPr>
        <w:t>plástico</w:t>
      </w:r>
      <w:r w:rsidR="041DF57A" w:rsidRPr="00F6524A">
        <w:rPr>
          <w:sz w:val="21"/>
          <w:szCs w:val="21"/>
        </w:rPr>
        <w:t>s</w:t>
      </w:r>
      <w:r w:rsidR="6EF5E25B" w:rsidRPr="00F6524A">
        <w:rPr>
          <w:sz w:val="21"/>
          <w:szCs w:val="21"/>
        </w:rPr>
        <w:t>,</w:t>
      </w:r>
      <w:r w:rsidR="4F4C4EF4" w:rsidRPr="00F6524A">
        <w:rPr>
          <w:sz w:val="21"/>
          <w:szCs w:val="21"/>
        </w:rPr>
        <w:t xml:space="preserve"> englob</w:t>
      </w:r>
      <w:r w:rsidR="740CB37D" w:rsidRPr="00F6524A">
        <w:rPr>
          <w:sz w:val="21"/>
          <w:szCs w:val="21"/>
        </w:rPr>
        <w:t>adas</w:t>
      </w:r>
      <w:r w:rsidR="4F4C4EF4" w:rsidRPr="00F6524A">
        <w:rPr>
          <w:sz w:val="21"/>
          <w:szCs w:val="21"/>
        </w:rPr>
        <w:t xml:space="preserve"> en </w:t>
      </w:r>
      <w:r w:rsidR="0A0A8274" w:rsidRPr="00F6524A">
        <w:rPr>
          <w:sz w:val="21"/>
          <w:szCs w:val="21"/>
        </w:rPr>
        <w:t>las siguientes</w:t>
      </w:r>
      <w:r w:rsidR="4F4C4EF4" w:rsidRPr="00F6524A">
        <w:rPr>
          <w:sz w:val="21"/>
          <w:szCs w:val="21"/>
        </w:rPr>
        <w:t xml:space="preserve"> categorías:</w:t>
      </w:r>
    </w:p>
    <w:p w14:paraId="71490FC3" w14:textId="1358C6EF" w:rsidR="00C416B5" w:rsidRPr="00F6524A" w:rsidRDefault="3560587D" w:rsidP="5F3FD25C">
      <w:pPr>
        <w:pStyle w:val="ListParagraph"/>
        <w:numPr>
          <w:ilvl w:val="0"/>
          <w:numId w:val="1"/>
        </w:numPr>
        <w:jc w:val="both"/>
        <w:rPr>
          <w:sz w:val="21"/>
          <w:szCs w:val="21"/>
        </w:rPr>
      </w:pPr>
      <w:r w:rsidRPr="00F6524A">
        <w:rPr>
          <w:b/>
          <w:bCs/>
          <w:sz w:val="21"/>
          <w:szCs w:val="21"/>
        </w:rPr>
        <w:t>Repensar</w:t>
      </w:r>
      <w:r w:rsidRPr="00F6524A">
        <w:rPr>
          <w:sz w:val="21"/>
          <w:szCs w:val="21"/>
        </w:rPr>
        <w:t>.</w:t>
      </w:r>
      <w:r w:rsidR="3A975FBF" w:rsidRPr="00F6524A">
        <w:rPr>
          <w:sz w:val="21"/>
          <w:szCs w:val="21"/>
        </w:rPr>
        <w:t xml:space="preserve"> ¿</w:t>
      </w:r>
      <w:r w:rsidR="4CFC5BB0" w:rsidRPr="00F6524A">
        <w:rPr>
          <w:sz w:val="21"/>
          <w:szCs w:val="21"/>
        </w:rPr>
        <w:t>Ha</w:t>
      </w:r>
      <w:r w:rsidR="77B52A97" w:rsidRPr="00F6524A">
        <w:rPr>
          <w:sz w:val="21"/>
          <w:szCs w:val="21"/>
        </w:rPr>
        <w:t>n</w:t>
      </w:r>
      <w:r w:rsidR="4CFC5BB0" w:rsidRPr="00F6524A">
        <w:rPr>
          <w:b/>
          <w:bCs/>
          <w:sz w:val="21"/>
          <w:szCs w:val="21"/>
        </w:rPr>
        <w:t xml:space="preserve"> </w:t>
      </w:r>
      <w:r w:rsidR="3A975FBF" w:rsidRPr="00F6524A">
        <w:rPr>
          <w:sz w:val="21"/>
          <w:szCs w:val="21"/>
        </w:rPr>
        <w:t>detectado cambios que pued</w:t>
      </w:r>
      <w:r w:rsidR="07E83B42" w:rsidRPr="00F6524A">
        <w:rPr>
          <w:sz w:val="21"/>
          <w:szCs w:val="21"/>
        </w:rPr>
        <w:t>a</w:t>
      </w:r>
      <w:r w:rsidR="3A975FBF" w:rsidRPr="00F6524A">
        <w:rPr>
          <w:sz w:val="21"/>
          <w:szCs w:val="21"/>
        </w:rPr>
        <w:t xml:space="preserve"> introducir en el diseño de sus productos y/o sus servicios que </w:t>
      </w:r>
      <w:r w:rsidR="6F545D06" w:rsidRPr="00F6524A">
        <w:rPr>
          <w:sz w:val="21"/>
          <w:szCs w:val="21"/>
        </w:rPr>
        <w:t xml:space="preserve">les </w:t>
      </w:r>
      <w:r w:rsidR="3A975FBF" w:rsidRPr="00F6524A">
        <w:rPr>
          <w:sz w:val="21"/>
          <w:szCs w:val="21"/>
        </w:rPr>
        <w:t xml:space="preserve">permitan prevenir el uso de </w:t>
      </w:r>
      <w:r w:rsidR="0B4AAFA9" w:rsidRPr="00F6524A">
        <w:rPr>
          <w:sz w:val="21"/>
          <w:szCs w:val="21"/>
        </w:rPr>
        <w:t>plástico?</w:t>
      </w:r>
    </w:p>
    <w:p w14:paraId="2518E5BD" w14:textId="41DD689C" w:rsidR="00D03B04" w:rsidRPr="00F6524A" w:rsidRDefault="3560587D" w:rsidP="5F3FD25C">
      <w:pPr>
        <w:pStyle w:val="ListParagraph"/>
        <w:numPr>
          <w:ilvl w:val="0"/>
          <w:numId w:val="1"/>
        </w:numPr>
        <w:jc w:val="both"/>
        <w:rPr>
          <w:sz w:val="21"/>
          <w:szCs w:val="21"/>
        </w:rPr>
      </w:pPr>
      <w:r w:rsidRPr="00F6524A">
        <w:rPr>
          <w:b/>
          <w:bCs/>
          <w:sz w:val="21"/>
          <w:szCs w:val="21"/>
        </w:rPr>
        <w:t>Reducir</w:t>
      </w:r>
      <w:r w:rsidRPr="00F6524A">
        <w:rPr>
          <w:sz w:val="21"/>
          <w:szCs w:val="21"/>
        </w:rPr>
        <w:t xml:space="preserve">. </w:t>
      </w:r>
      <w:r w:rsidR="492B7EED" w:rsidRPr="00F6524A">
        <w:rPr>
          <w:sz w:val="21"/>
          <w:szCs w:val="21"/>
        </w:rPr>
        <w:t>¿</w:t>
      </w:r>
      <w:r w:rsidR="42A32962" w:rsidRPr="00F6524A">
        <w:rPr>
          <w:sz w:val="21"/>
          <w:szCs w:val="21"/>
        </w:rPr>
        <w:t xml:space="preserve">Consideran </w:t>
      </w:r>
      <w:r w:rsidR="492B7EED" w:rsidRPr="00F6524A">
        <w:rPr>
          <w:sz w:val="21"/>
          <w:szCs w:val="21"/>
        </w:rPr>
        <w:t xml:space="preserve">viable a corto plazo reducir la generación de residuos que se crean en la fabricación de </w:t>
      </w:r>
      <w:r w:rsidR="006888D3" w:rsidRPr="00F6524A">
        <w:rPr>
          <w:sz w:val="21"/>
          <w:szCs w:val="21"/>
        </w:rPr>
        <w:t xml:space="preserve">sus </w:t>
      </w:r>
      <w:r w:rsidR="492B7EED" w:rsidRPr="00F6524A">
        <w:rPr>
          <w:sz w:val="21"/>
          <w:szCs w:val="21"/>
        </w:rPr>
        <w:t xml:space="preserve">productos y/o servicio y/o </w:t>
      </w:r>
      <w:r w:rsidR="0B4AAFA9" w:rsidRPr="00F6524A">
        <w:rPr>
          <w:sz w:val="21"/>
          <w:szCs w:val="21"/>
        </w:rPr>
        <w:t>actividad?</w:t>
      </w:r>
    </w:p>
    <w:p w14:paraId="21D3CCB3" w14:textId="6C1B9048" w:rsidR="00C416B5" w:rsidRPr="00F6524A" w:rsidRDefault="3560587D" w:rsidP="5F3FD25C">
      <w:pPr>
        <w:pStyle w:val="ListParagraph"/>
        <w:numPr>
          <w:ilvl w:val="0"/>
          <w:numId w:val="1"/>
        </w:numPr>
        <w:jc w:val="both"/>
        <w:rPr>
          <w:sz w:val="21"/>
          <w:szCs w:val="21"/>
        </w:rPr>
      </w:pPr>
      <w:r w:rsidRPr="00F6524A">
        <w:rPr>
          <w:b/>
          <w:bCs/>
          <w:sz w:val="21"/>
          <w:szCs w:val="21"/>
        </w:rPr>
        <w:t>Reutilizar</w:t>
      </w:r>
      <w:r w:rsidRPr="00F6524A">
        <w:rPr>
          <w:sz w:val="21"/>
          <w:szCs w:val="21"/>
        </w:rPr>
        <w:t>.</w:t>
      </w:r>
      <w:r w:rsidR="3C638933" w:rsidRPr="00F6524A">
        <w:rPr>
          <w:sz w:val="21"/>
          <w:szCs w:val="21"/>
        </w:rPr>
        <w:t xml:space="preserve"> ¿</w:t>
      </w:r>
      <w:r w:rsidR="4503CC39" w:rsidRPr="00F6524A">
        <w:rPr>
          <w:sz w:val="21"/>
          <w:szCs w:val="21"/>
        </w:rPr>
        <w:t>Podría</w:t>
      </w:r>
      <w:r w:rsidR="020FA562" w:rsidRPr="00F6524A">
        <w:rPr>
          <w:sz w:val="21"/>
          <w:szCs w:val="21"/>
        </w:rPr>
        <w:t>n</w:t>
      </w:r>
      <w:r w:rsidR="4503CC39" w:rsidRPr="00F6524A">
        <w:rPr>
          <w:sz w:val="21"/>
          <w:szCs w:val="21"/>
        </w:rPr>
        <w:t xml:space="preserve"> </w:t>
      </w:r>
      <w:r w:rsidR="3C638933" w:rsidRPr="00F6524A">
        <w:rPr>
          <w:sz w:val="21"/>
          <w:szCs w:val="21"/>
        </w:rPr>
        <w:t xml:space="preserve">reutilizar un residuo que </w:t>
      </w:r>
      <w:r w:rsidR="0DF96A6F" w:rsidRPr="00F6524A">
        <w:rPr>
          <w:sz w:val="21"/>
          <w:szCs w:val="21"/>
        </w:rPr>
        <w:t xml:space="preserve">generen en su empresa </w:t>
      </w:r>
      <w:r w:rsidR="3C638933" w:rsidRPr="00F6524A">
        <w:rPr>
          <w:sz w:val="21"/>
          <w:szCs w:val="21"/>
        </w:rPr>
        <w:t xml:space="preserve">para </w:t>
      </w:r>
      <w:r w:rsidR="05C1E7F3" w:rsidRPr="00F6524A">
        <w:rPr>
          <w:sz w:val="21"/>
          <w:szCs w:val="21"/>
        </w:rPr>
        <w:t xml:space="preserve">su </w:t>
      </w:r>
      <w:r w:rsidR="3C638933" w:rsidRPr="00F6524A">
        <w:rPr>
          <w:sz w:val="21"/>
          <w:szCs w:val="21"/>
        </w:rPr>
        <w:t>propia actividad o para otros? ¿Ha</w:t>
      </w:r>
      <w:r w:rsidR="35127E94" w:rsidRPr="00F6524A">
        <w:rPr>
          <w:sz w:val="21"/>
          <w:szCs w:val="21"/>
        </w:rPr>
        <w:t>n</w:t>
      </w:r>
      <w:r w:rsidR="3C638933" w:rsidRPr="00F6524A">
        <w:rPr>
          <w:sz w:val="21"/>
          <w:szCs w:val="21"/>
        </w:rPr>
        <w:t xml:space="preserve"> considerado formar parte de alguna iniciativa de economía </w:t>
      </w:r>
      <w:r w:rsidR="0B4AAFA9" w:rsidRPr="00F6524A">
        <w:rPr>
          <w:sz w:val="21"/>
          <w:szCs w:val="21"/>
        </w:rPr>
        <w:t>circular?</w:t>
      </w:r>
    </w:p>
    <w:p w14:paraId="0B838378" w14:textId="585C40D7" w:rsidR="00C416B5" w:rsidRPr="00F6524A" w:rsidRDefault="3560587D" w:rsidP="5F3FD25C">
      <w:pPr>
        <w:pStyle w:val="ListParagraph"/>
        <w:numPr>
          <w:ilvl w:val="0"/>
          <w:numId w:val="1"/>
        </w:numPr>
        <w:jc w:val="both"/>
        <w:rPr>
          <w:sz w:val="21"/>
          <w:szCs w:val="21"/>
        </w:rPr>
      </w:pPr>
      <w:r w:rsidRPr="00F6524A">
        <w:rPr>
          <w:b/>
          <w:bCs/>
          <w:sz w:val="21"/>
          <w:szCs w:val="21"/>
        </w:rPr>
        <w:t>Recoger</w:t>
      </w:r>
      <w:r w:rsidRPr="00F6524A">
        <w:rPr>
          <w:sz w:val="21"/>
          <w:szCs w:val="21"/>
        </w:rPr>
        <w:t>.</w:t>
      </w:r>
      <w:r w:rsidR="42435007" w:rsidRPr="00F6524A">
        <w:rPr>
          <w:sz w:val="21"/>
          <w:szCs w:val="21"/>
        </w:rPr>
        <w:t xml:space="preserve"> ¿</w:t>
      </w:r>
      <w:r w:rsidR="271F9431" w:rsidRPr="00F6524A">
        <w:rPr>
          <w:sz w:val="21"/>
          <w:szCs w:val="21"/>
        </w:rPr>
        <w:t xml:space="preserve">Tienen </w:t>
      </w:r>
      <w:r w:rsidR="42435007" w:rsidRPr="00F6524A">
        <w:rPr>
          <w:sz w:val="21"/>
          <w:szCs w:val="21"/>
        </w:rPr>
        <w:t xml:space="preserve">alguna iniciativa propia o </w:t>
      </w:r>
      <w:r w:rsidR="1ABDC30E" w:rsidRPr="00F6524A">
        <w:rPr>
          <w:sz w:val="21"/>
          <w:szCs w:val="21"/>
        </w:rPr>
        <w:t xml:space="preserve">participan </w:t>
      </w:r>
      <w:r w:rsidR="42435007" w:rsidRPr="00F6524A">
        <w:rPr>
          <w:sz w:val="21"/>
          <w:szCs w:val="21"/>
        </w:rPr>
        <w:t xml:space="preserve">en alguna acción de limpieza del </w:t>
      </w:r>
      <w:r w:rsidR="0B4AAFA9" w:rsidRPr="00F6524A">
        <w:rPr>
          <w:sz w:val="21"/>
          <w:szCs w:val="21"/>
        </w:rPr>
        <w:t>entorno?</w:t>
      </w:r>
      <w:r w:rsidR="42435007" w:rsidRPr="00F6524A">
        <w:rPr>
          <w:sz w:val="21"/>
          <w:szCs w:val="21"/>
        </w:rPr>
        <w:t xml:space="preserve"> </w:t>
      </w:r>
    </w:p>
    <w:p w14:paraId="1BF98345" w14:textId="66AA3F01" w:rsidR="00C416B5" w:rsidRPr="00F6524A" w:rsidRDefault="3898D21A" w:rsidP="5F3FD25C">
      <w:pPr>
        <w:pStyle w:val="ListParagraph"/>
        <w:numPr>
          <w:ilvl w:val="0"/>
          <w:numId w:val="1"/>
        </w:numPr>
        <w:jc w:val="both"/>
        <w:rPr>
          <w:sz w:val="21"/>
          <w:szCs w:val="21"/>
        </w:rPr>
      </w:pPr>
      <w:r w:rsidRPr="00F6524A">
        <w:rPr>
          <w:b/>
          <w:bCs/>
          <w:sz w:val="21"/>
          <w:szCs w:val="21"/>
        </w:rPr>
        <w:t>Reciclar</w:t>
      </w:r>
      <w:r w:rsidRPr="00F6524A">
        <w:rPr>
          <w:sz w:val="21"/>
          <w:szCs w:val="21"/>
        </w:rPr>
        <w:t>.</w:t>
      </w:r>
      <w:r w:rsidR="71510C24" w:rsidRPr="00F6524A">
        <w:rPr>
          <w:sz w:val="21"/>
          <w:szCs w:val="21"/>
        </w:rPr>
        <w:t xml:space="preserve"> ¿</w:t>
      </w:r>
      <w:r w:rsidR="607BD5BA" w:rsidRPr="00F6524A">
        <w:rPr>
          <w:sz w:val="21"/>
          <w:szCs w:val="21"/>
        </w:rPr>
        <w:t xml:space="preserve">Reciclan </w:t>
      </w:r>
      <w:r w:rsidR="71510C24" w:rsidRPr="00F6524A">
        <w:rPr>
          <w:sz w:val="21"/>
          <w:szCs w:val="21"/>
        </w:rPr>
        <w:t xml:space="preserve">los residuos plásticos que </w:t>
      </w:r>
      <w:r w:rsidR="17A204B1" w:rsidRPr="00F6524A">
        <w:rPr>
          <w:sz w:val="21"/>
          <w:szCs w:val="21"/>
        </w:rPr>
        <w:t>generan</w:t>
      </w:r>
      <w:r w:rsidR="71510C24" w:rsidRPr="00F6524A">
        <w:rPr>
          <w:sz w:val="21"/>
          <w:szCs w:val="21"/>
        </w:rPr>
        <w:t>? ¿</w:t>
      </w:r>
      <w:r w:rsidR="59AD6BD0" w:rsidRPr="00F6524A">
        <w:rPr>
          <w:sz w:val="21"/>
          <w:szCs w:val="21"/>
        </w:rPr>
        <w:t xml:space="preserve">Dan </w:t>
      </w:r>
      <w:r w:rsidR="71510C24" w:rsidRPr="00F6524A">
        <w:rPr>
          <w:sz w:val="21"/>
          <w:szCs w:val="21"/>
        </w:rPr>
        <w:t xml:space="preserve">a </w:t>
      </w:r>
      <w:r w:rsidR="2AD5FC9F" w:rsidRPr="00F6524A">
        <w:rPr>
          <w:sz w:val="21"/>
          <w:szCs w:val="21"/>
        </w:rPr>
        <w:t xml:space="preserve">sus </w:t>
      </w:r>
      <w:r w:rsidR="71510C24" w:rsidRPr="00F6524A">
        <w:rPr>
          <w:sz w:val="21"/>
          <w:szCs w:val="21"/>
        </w:rPr>
        <w:t xml:space="preserve">residuos plásticos una nueva vida mediante la transformación de estos en materia </w:t>
      </w:r>
      <w:r w:rsidR="1D071417" w:rsidRPr="00F6524A">
        <w:rPr>
          <w:sz w:val="21"/>
          <w:szCs w:val="21"/>
        </w:rPr>
        <w:t xml:space="preserve">prima </w:t>
      </w:r>
      <w:r w:rsidR="71510C24" w:rsidRPr="00F6524A">
        <w:rPr>
          <w:sz w:val="21"/>
          <w:szCs w:val="21"/>
        </w:rPr>
        <w:t xml:space="preserve">para la fabricación de nuevos productos </w:t>
      </w:r>
      <w:r w:rsidR="3A975FBF" w:rsidRPr="00F6524A">
        <w:rPr>
          <w:sz w:val="21"/>
          <w:szCs w:val="21"/>
        </w:rPr>
        <w:t>plásticos?</w:t>
      </w:r>
    </w:p>
    <w:p w14:paraId="5135936B" w14:textId="468DF6B9" w:rsidR="00514F47" w:rsidRPr="00F6524A" w:rsidRDefault="3898D21A" w:rsidP="5F3FD25C">
      <w:pPr>
        <w:pStyle w:val="ListParagraph"/>
        <w:numPr>
          <w:ilvl w:val="0"/>
          <w:numId w:val="1"/>
        </w:numPr>
        <w:jc w:val="both"/>
        <w:rPr>
          <w:sz w:val="21"/>
          <w:szCs w:val="21"/>
        </w:rPr>
      </w:pPr>
      <w:r w:rsidRPr="00F6524A">
        <w:rPr>
          <w:b/>
          <w:bCs/>
          <w:sz w:val="21"/>
          <w:szCs w:val="21"/>
        </w:rPr>
        <w:t>Reflexionar</w:t>
      </w:r>
      <w:r w:rsidRPr="00F6524A">
        <w:rPr>
          <w:sz w:val="21"/>
          <w:szCs w:val="21"/>
        </w:rPr>
        <w:t>.</w:t>
      </w:r>
      <w:r w:rsidR="7D0BA612" w:rsidRPr="00F6524A">
        <w:rPr>
          <w:sz w:val="21"/>
          <w:szCs w:val="21"/>
        </w:rPr>
        <w:t xml:space="preserve"> ¿</w:t>
      </w:r>
      <w:r w:rsidR="799D7093" w:rsidRPr="00F6524A">
        <w:rPr>
          <w:sz w:val="21"/>
          <w:szCs w:val="21"/>
        </w:rPr>
        <w:t xml:space="preserve">Creen </w:t>
      </w:r>
      <w:r w:rsidR="7D0BA612" w:rsidRPr="00F6524A">
        <w:rPr>
          <w:sz w:val="21"/>
          <w:szCs w:val="21"/>
        </w:rPr>
        <w:t xml:space="preserve">que </w:t>
      </w:r>
      <w:r w:rsidR="5F29104B" w:rsidRPr="00F6524A">
        <w:rPr>
          <w:sz w:val="21"/>
          <w:szCs w:val="21"/>
        </w:rPr>
        <w:t xml:space="preserve">pueden </w:t>
      </w:r>
      <w:r w:rsidR="7D0BA612" w:rsidRPr="00F6524A">
        <w:rPr>
          <w:sz w:val="21"/>
          <w:szCs w:val="21"/>
        </w:rPr>
        <w:t>aportar</w:t>
      </w:r>
      <w:r w:rsidR="651D744D" w:rsidRPr="00F6524A">
        <w:rPr>
          <w:sz w:val="21"/>
          <w:szCs w:val="21"/>
        </w:rPr>
        <w:t>,</w:t>
      </w:r>
      <w:r w:rsidR="7D0BA612" w:rsidRPr="00F6524A">
        <w:rPr>
          <w:sz w:val="21"/>
          <w:szCs w:val="21"/>
        </w:rPr>
        <w:t xml:space="preserve"> mediante actividades o acciones propias</w:t>
      </w:r>
      <w:r w:rsidR="6CFE7329" w:rsidRPr="00F6524A">
        <w:rPr>
          <w:sz w:val="21"/>
          <w:szCs w:val="21"/>
        </w:rPr>
        <w:t>,</w:t>
      </w:r>
      <w:r w:rsidR="7D0BA612" w:rsidRPr="00F6524A">
        <w:rPr>
          <w:sz w:val="21"/>
          <w:szCs w:val="21"/>
        </w:rPr>
        <w:t xml:space="preserve"> un espacio que permita explicar y reflexionar sobre la contaminación por </w:t>
      </w:r>
      <w:r w:rsidR="0B4AAFA9" w:rsidRPr="00F6524A">
        <w:rPr>
          <w:sz w:val="21"/>
          <w:szCs w:val="21"/>
        </w:rPr>
        <w:t>plásticos?</w:t>
      </w:r>
    </w:p>
    <w:p w14:paraId="1F842106" w14:textId="77777777" w:rsidR="00422FC1" w:rsidRPr="00F6524A" w:rsidRDefault="00422FC1" w:rsidP="00422FC1">
      <w:pPr>
        <w:jc w:val="both"/>
        <w:rPr>
          <w:sz w:val="21"/>
          <w:szCs w:val="21"/>
        </w:rPr>
      </w:pPr>
    </w:p>
    <w:p w14:paraId="63F56B5B" w14:textId="64690CF1" w:rsidR="45365D98" w:rsidRPr="007342D3" w:rsidRDefault="45365D98" w:rsidP="1D07ABD1">
      <w:pPr>
        <w:jc w:val="both"/>
        <w:rPr>
          <w:b/>
          <w:bCs/>
          <w:sz w:val="21"/>
          <w:szCs w:val="21"/>
        </w:rPr>
      </w:pPr>
      <w:r w:rsidRPr="00F6524A">
        <w:rPr>
          <w:sz w:val="21"/>
          <w:szCs w:val="21"/>
        </w:rPr>
        <w:t>Finalmente, una vez evaluada su situación</w:t>
      </w:r>
      <w:r w:rsidR="3BE227A1" w:rsidRPr="00F6524A">
        <w:rPr>
          <w:sz w:val="21"/>
          <w:szCs w:val="21"/>
        </w:rPr>
        <w:t xml:space="preserve"> e identificad</w:t>
      </w:r>
      <w:r w:rsidR="5FFD1B45" w:rsidRPr="00F6524A">
        <w:rPr>
          <w:sz w:val="21"/>
          <w:szCs w:val="21"/>
        </w:rPr>
        <w:t>os los compromisos</w:t>
      </w:r>
      <w:r w:rsidRPr="00F6524A">
        <w:rPr>
          <w:sz w:val="21"/>
          <w:szCs w:val="21"/>
        </w:rPr>
        <w:t xml:space="preserve">, se les anima a que redacten una </w:t>
      </w:r>
      <w:r w:rsidRPr="007342D3">
        <w:rPr>
          <w:b/>
          <w:bCs/>
          <w:sz w:val="21"/>
          <w:szCs w:val="21"/>
        </w:rPr>
        <w:t>política enfocada a reducir el uso de plásticos en sus establecimientos</w:t>
      </w:r>
      <w:r w:rsidR="517D072E" w:rsidRPr="00F6524A">
        <w:rPr>
          <w:sz w:val="21"/>
          <w:szCs w:val="21"/>
        </w:rPr>
        <w:t xml:space="preserve"> y se les hace entrega del distintivo</w:t>
      </w:r>
      <w:r w:rsidR="5541589C" w:rsidRPr="00F6524A">
        <w:rPr>
          <w:sz w:val="21"/>
          <w:szCs w:val="21"/>
        </w:rPr>
        <w:t xml:space="preserve"> “Compromiso Plastic Free Menorca”</w:t>
      </w:r>
      <w:r w:rsidRPr="00F6524A">
        <w:rPr>
          <w:sz w:val="21"/>
          <w:szCs w:val="21"/>
        </w:rPr>
        <w:t xml:space="preserve">. </w:t>
      </w:r>
      <w:r w:rsidR="1405B24E" w:rsidRPr="00F6524A">
        <w:rPr>
          <w:sz w:val="21"/>
          <w:szCs w:val="21"/>
        </w:rPr>
        <w:t>Cabe destacar que e</w:t>
      </w:r>
      <w:r w:rsidR="097B73D6" w:rsidRPr="00F6524A">
        <w:rPr>
          <w:sz w:val="21"/>
          <w:szCs w:val="21"/>
        </w:rPr>
        <w:t>l coste de e</w:t>
      </w:r>
      <w:r w:rsidR="1B327242" w:rsidRPr="00F6524A">
        <w:rPr>
          <w:sz w:val="21"/>
          <w:szCs w:val="21"/>
        </w:rPr>
        <w:t xml:space="preserve">sta certificación </w:t>
      </w:r>
      <w:r w:rsidR="166DBE93" w:rsidRPr="00F6524A">
        <w:rPr>
          <w:sz w:val="21"/>
          <w:szCs w:val="21"/>
        </w:rPr>
        <w:t xml:space="preserve">está totalmente </w:t>
      </w:r>
      <w:r w:rsidR="166DBE93" w:rsidRPr="007342D3">
        <w:rPr>
          <w:b/>
          <w:bCs/>
          <w:sz w:val="21"/>
          <w:szCs w:val="21"/>
        </w:rPr>
        <w:t>fi</w:t>
      </w:r>
      <w:r w:rsidR="7056C78D" w:rsidRPr="007342D3">
        <w:rPr>
          <w:b/>
          <w:bCs/>
          <w:sz w:val="21"/>
          <w:szCs w:val="21"/>
        </w:rPr>
        <w:t xml:space="preserve">nanciado </w:t>
      </w:r>
      <w:r w:rsidR="166DBE93" w:rsidRPr="007342D3">
        <w:rPr>
          <w:b/>
          <w:bCs/>
          <w:sz w:val="21"/>
          <w:szCs w:val="21"/>
        </w:rPr>
        <w:t xml:space="preserve">por Menorca Preservation y </w:t>
      </w:r>
      <w:r w:rsidR="1B327242" w:rsidRPr="007342D3">
        <w:rPr>
          <w:b/>
          <w:bCs/>
          <w:sz w:val="21"/>
          <w:szCs w:val="21"/>
        </w:rPr>
        <w:t xml:space="preserve">no supone ningún </w:t>
      </w:r>
      <w:r w:rsidR="73594D4A" w:rsidRPr="007342D3">
        <w:rPr>
          <w:b/>
          <w:bCs/>
          <w:sz w:val="21"/>
          <w:szCs w:val="21"/>
        </w:rPr>
        <w:t xml:space="preserve">desembolso </w:t>
      </w:r>
      <w:r w:rsidR="18CCF3AF" w:rsidRPr="007342D3">
        <w:rPr>
          <w:b/>
          <w:bCs/>
          <w:sz w:val="21"/>
          <w:szCs w:val="21"/>
        </w:rPr>
        <w:t>para la empresa.</w:t>
      </w:r>
    </w:p>
    <w:p w14:paraId="71F300E0" w14:textId="23B90581" w:rsidR="1D07ABD1" w:rsidRPr="00F6524A" w:rsidRDefault="1D07ABD1" w:rsidP="1D07ABD1">
      <w:pPr>
        <w:jc w:val="both"/>
        <w:rPr>
          <w:sz w:val="21"/>
          <w:szCs w:val="21"/>
        </w:rPr>
      </w:pPr>
    </w:p>
    <w:p w14:paraId="0788769D" w14:textId="6BCE258A" w:rsidR="00E62D6E" w:rsidRPr="00F6524A" w:rsidRDefault="00E62D6E" w:rsidP="00E62D6E">
      <w:pPr>
        <w:jc w:val="both"/>
        <w:rPr>
          <w:color w:val="156082" w:themeColor="accent1"/>
          <w:sz w:val="21"/>
          <w:szCs w:val="21"/>
        </w:rPr>
      </w:pPr>
      <w:r w:rsidRPr="00F6524A">
        <w:rPr>
          <w:color w:val="156082" w:themeColor="accent1"/>
          <w:sz w:val="21"/>
          <w:szCs w:val="21"/>
        </w:rPr>
        <w:t xml:space="preserve">Descargar </w:t>
      </w:r>
      <w:r w:rsidR="00C10791">
        <w:rPr>
          <w:color w:val="156082" w:themeColor="accent1"/>
          <w:sz w:val="21"/>
          <w:szCs w:val="21"/>
        </w:rPr>
        <w:t xml:space="preserve">imagen </w:t>
      </w:r>
      <w:hyperlink r:id="rId12" w:history="1">
        <w:r w:rsidRPr="00F6524A">
          <w:rPr>
            <w:rStyle w:val="Hyperlink"/>
            <w:sz w:val="21"/>
            <w:szCs w:val="21"/>
          </w:rPr>
          <w:t>aquí</w:t>
        </w:r>
      </w:hyperlink>
      <w:r w:rsidRPr="00F6524A">
        <w:rPr>
          <w:color w:val="156082" w:themeColor="accent1"/>
          <w:sz w:val="21"/>
          <w:szCs w:val="21"/>
        </w:rPr>
        <w:t xml:space="preserve">. </w:t>
      </w:r>
    </w:p>
    <w:p w14:paraId="5250F9B5" w14:textId="77777777" w:rsidR="00E62D6E" w:rsidRPr="00F6524A" w:rsidRDefault="00E62D6E" w:rsidP="1D07ABD1">
      <w:pPr>
        <w:jc w:val="both"/>
        <w:rPr>
          <w:sz w:val="21"/>
          <w:szCs w:val="21"/>
        </w:rPr>
      </w:pPr>
    </w:p>
    <w:p w14:paraId="71FA70A1" w14:textId="7198BF06" w:rsidR="00BB0327" w:rsidRPr="00F6524A" w:rsidRDefault="27F8C698" w:rsidP="5F3FD25C">
      <w:pPr>
        <w:jc w:val="both"/>
        <w:rPr>
          <w:b/>
          <w:bCs/>
          <w:i/>
          <w:iCs/>
          <w:sz w:val="21"/>
          <w:szCs w:val="21"/>
        </w:rPr>
      </w:pPr>
      <w:r w:rsidRPr="00F6524A">
        <w:rPr>
          <w:b/>
          <w:bCs/>
          <w:i/>
          <w:iCs/>
          <w:sz w:val="21"/>
          <w:szCs w:val="21"/>
        </w:rPr>
        <w:t>Alianza Menorca Sin Plástico</w:t>
      </w:r>
    </w:p>
    <w:p w14:paraId="15F73A7F" w14:textId="3255B754" w:rsidR="00BB0327" w:rsidRPr="00F6524A" w:rsidRDefault="53C0FC42" w:rsidP="180D7680">
      <w:pPr>
        <w:jc w:val="both"/>
        <w:rPr>
          <w:i/>
          <w:iCs/>
          <w:sz w:val="21"/>
          <w:szCs w:val="21"/>
        </w:rPr>
      </w:pPr>
      <w:r w:rsidRPr="00F6524A">
        <w:rPr>
          <w:rFonts w:ascii="Aptos" w:eastAsia="Aptos" w:hAnsi="Aptos" w:cs="Aptos"/>
          <w:i/>
          <w:iCs/>
          <w:color w:val="000000" w:themeColor="text1"/>
          <w:sz w:val="21"/>
          <w:szCs w:val="21"/>
        </w:rPr>
        <w:t>La Alianza Menorca Sin Plástico es un proyecto impulsado por la organización sin ánimo de lucro Menorca Preservation y junto al GOB Menorca, la Asociación Leader Illa de Menorca, 0 Plastic Menorca y el IME-Obsam. Menorca Preservation lider</w:t>
      </w:r>
      <w:r w:rsidR="309BE31D" w:rsidRPr="00F6524A">
        <w:rPr>
          <w:rFonts w:ascii="Aptos" w:eastAsia="Aptos" w:hAnsi="Aptos" w:cs="Aptos"/>
          <w:i/>
          <w:iCs/>
          <w:color w:val="000000" w:themeColor="text1"/>
          <w:sz w:val="21"/>
          <w:szCs w:val="21"/>
        </w:rPr>
        <w:t xml:space="preserve">a y coordina la alianza, y </w:t>
      </w:r>
      <w:r w:rsidRPr="00F6524A">
        <w:rPr>
          <w:rFonts w:ascii="Aptos" w:eastAsia="Aptos" w:hAnsi="Aptos" w:cs="Aptos"/>
          <w:i/>
          <w:iCs/>
          <w:color w:val="000000" w:themeColor="text1"/>
          <w:sz w:val="21"/>
          <w:szCs w:val="21"/>
        </w:rPr>
        <w:t xml:space="preserve">recauda fondos con los que financiar proyectos que, como en este caso, contribuyan a reducir el gran impacto medioambiental derivado de la contaminación por plásticos en nuestros entornos. Para más información, se puede visitar </w:t>
      </w:r>
      <w:hyperlink r:id="rId13">
        <w:r w:rsidRPr="00F6524A">
          <w:rPr>
            <w:rStyle w:val="Hyperlink"/>
            <w:rFonts w:ascii="Aptos" w:eastAsia="Aptos" w:hAnsi="Aptos" w:cs="Aptos"/>
            <w:i/>
            <w:iCs/>
            <w:sz w:val="21"/>
            <w:szCs w:val="21"/>
          </w:rPr>
          <w:t>www.plasticfreemenorca.org</w:t>
        </w:r>
      </w:hyperlink>
      <w:r w:rsidRPr="00F6524A">
        <w:rPr>
          <w:rFonts w:ascii="Aptos" w:eastAsia="Aptos" w:hAnsi="Aptos" w:cs="Aptos"/>
          <w:i/>
          <w:iCs/>
          <w:color w:val="000000" w:themeColor="text1"/>
          <w:sz w:val="21"/>
          <w:szCs w:val="21"/>
        </w:rPr>
        <w:t xml:space="preserve"> o contactar a través del email </w:t>
      </w:r>
      <w:hyperlink r:id="rId14">
        <w:r w:rsidRPr="00F6524A">
          <w:rPr>
            <w:rStyle w:val="Hyperlink"/>
            <w:rFonts w:ascii="Aptos" w:eastAsia="Aptos" w:hAnsi="Aptos" w:cs="Aptos"/>
            <w:i/>
            <w:iCs/>
            <w:sz w:val="21"/>
            <w:szCs w:val="21"/>
          </w:rPr>
          <w:t>info@plasticfreemenorca.org</w:t>
        </w:r>
      </w:hyperlink>
      <w:r w:rsidRPr="00F6524A">
        <w:rPr>
          <w:rFonts w:ascii="Aptos" w:eastAsia="Aptos" w:hAnsi="Aptos" w:cs="Aptos"/>
          <w:i/>
          <w:iCs/>
          <w:color w:val="000000" w:themeColor="text1"/>
          <w:sz w:val="21"/>
          <w:szCs w:val="21"/>
        </w:rPr>
        <w:t xml:space="preserve">. </w:t>
      </w:r>
      <w:r w:rsidRPr="00F6524A">
        <w:rPr>
          <w:rFonts w:ascii="Aptos" w:eastAsia="Aptos" w:hAnsi="Aptos" w:cs="Aptos"/>
          <w:i/>
          <w:iCs/>
          <w:sz w:val="21"/>
          <w:szCs w:val="21"/>
        </w:rPr>
        <w:t xml:space="preserve"> </w:t>
      </w:r>
    </w:p>
    <w:p w14:paraId="6BCFF264" w14:textId="6CD3FDE8" w:rsidR="00BB0327" w:rsidRPr="00F6524A" w:rsidRDefault="00BB0327" w:rsidP="180D7680">
      <w:pPr>
        <w:jc w:val="both"/>
        <w:rPr>
          <w:sz w:val="21"/>
          <w:szCs w:val="21"/>
        </w:rPr>
      </w:pPr>
    </w:p>
    <w:sectPr w:rsidR="00BB0327" w:rsidRPr="00F6524A" w:rsidSect="005C4642">
      <w:headerReference w:type="default" r:id="rId15"/>
      <w:pgSz w:w="11906" w:h="16838"/>
      <w:pgMar w:top="1417" w:right="1701" w:bottom="1417" w:left="1701"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D802E" w14:textId="77777777" w:rsidR="004A721D" w:rsidRDefault="004A721D" w:rsidP="00D4416B">
      <w:pPr>
        <w:spacing w:after="0" w:line="240" w:lineRule="auto"/>
      </w:pPr>
      <w:r>
        <w:separator/>
      </w:r>
    </w:p>
  </w:endnote>
  <w:endnote w:type="continuationSeparator" w:id="0">
    <w:p w14:paraId="38A4F64F" w14:textId="77777777" w:rsidR="004A721D" w:rsidRDefault="004A721D" w:rsidP="00D4416B">
      <w:pPr>
        <w:spacing w:after="0" w:line="240" w:lineRule="auto"/>
      </w:pPr>
      <w:r>
        <w:continuationSeparator/>
      </w:r>
    </w:p>
  </w:endnote>
  <w:endnote w:type="continuationNotice" w:id="1">
    <w:p w14:paraId="6970E068" w14:textId="77777777" w:rsidR="004A721D" w:rsidRDefault="004A72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3266A" w14:textId="77777777" w:rsidR="004A721D" w:rsidRDefault="004A721D" w:rsidP="00D4416B">
      <w:pPr>
        <w:spacing w:after="0" w:line="240" w:lineRule="auto"/>
      </w:pPr>
      <w:r>
        <w:separator/>
      </w:r>
    </w:p>
  </w:footnote>
  <w:footnote w:type="continuationSeparator" w:id="0">
    <w:p w14:paraId="6CF6C74D" w14:textId="77777777" w:rsidR="004A721D" w:rsidRDefault="004A721D" w:rsidP="00D4416B">
      <w:pPr>
        <w:spacing w:after="0" w:line="240" w:lineRule="auto"/>
      </w:pPr>
      <w:r>
        <w:continuationSeparator/>
      </w:r>
    </w:p>
  </w:footnote>
  <w:footnote w:type="continuationNotice" w:id="1">
    <w:p w14:paraId="4E9D0E3B" w14:textId="77777777" w:rsidR="004A721D" w:rsidRDefault="004A72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0D478" w14:textId="062982C8" w:rsidR="00D4416B" w:rsidRDefault="00BD49CB">
    <w:pPr>
      <w:pStyle w:val="Header"/>
    </w:pPr>
    <w:r>
      <w:rPr>
        <w:noProof/>
      </w:rPr>
      <w:drawing>
        <wp:anchor distT="0" distB="0" distL="114300" distR="114300" simplePos="0" relativeHeight="251659264" behindDoc="0" locked="0" layoutInCell="1" allowOverlap="1" wp14:anchorId="018AD7D3" wp14:editId="4B28377A">
          <wp:simplePos x="0" y="0"/>
          <wp:positionH relativeFrom="column">
            <wp:posOffset>4191995</wp:posOffset>
          </wp:positionH>
          <wp:positionV relativeFrom="paragraph">
            <wp:posOffset>-968976</wp:posOffset>
          </wp:positionV>
          <wp:extent cx="1015789" cy="1015789"/>
          <wp:effectExtent l="0" t="0" r="0" b="0"/>
          <wp:wrapSquare wrapText="bothSides"/>
          <wp:docPr id="4" name="Imagen 4" descr="Imagen que contiene firmar, cuarto, palo, call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firmar, cuarto, palo, calle&#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15789" cy="1015789"/>
                  </a:xfrm>
                  <a:prstGeom prst="rect">
                    <a:avLst/>
                  </a:prstGeom>
                </pic:spPr>
              </pic:pic>
            </a:graphicData>
          </a:graphic>
        </wp:anchor>
      </w:drawing>
    </w:r>
    <w:r w:rsidR="00D4416B">
      <w:rPr>
        <w:noProof/>
      </w:rPr>
      <w:drawing>
        <wp:anchor distT="0" distB="0" distL="114300" distR="114300" simplePos="0" relativeHeight="251658240" behindDoc="1" locked="0" layoutInCell="1" allowOverlap="1" wp14:anchorId="05E88C5A" wp14:editId="182C6277">
          <wp:simplePos x="0" y="0"/>
          <wp:positionH relativeFrom="column">
            <wp:posOffset>517216</wp:posOffset>
          </wp:positionH>
          <wp:positionV relativeFrom="paragraph">
            <wp:posOffset>-935613</wp:posOffset>
          </wp:positionV>
          <wp:extent cx="970280" cy="977900"/>
          <wp:effectExtent l="0" t="0" r="1270" b="0"/>
          <wp:wrapTight wrapText="bothSides">
            <wp:wrapPolygon edited="0">
              <wp:start x="7634" y="0"/>
              <wp:lineTo x="4665" y="421"/>
              <wp:lineTo x="0" y="4629"/>
              <wp:lineTo x="0" y="16831"/>
              <wp:lineTo x="4665" y="20197"/>
              <wp:lineTo x="6785" y="21039"/>
              <wp:lineTo x="14419" y="21039"/>
              <wp:lineTo x="16539" y="20197"/>
              <wp:lineTo x="21204" y="16831"/>
              <wp:lineTo x="21204" y="4629"/>
              <wp:lineTo x="17387" y="842"/>
              <wp:lineTo x="14419" y="0"/>
              <wp:lineTo x="7634" y="0"/>
            </wp:wrapPolygon>
          </wp:wrapTight>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70280" cy="977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137A9"/>
    <w:multiLevelType w:val="hybridMultilevel"/>
    <w:tmpl w:val="2BEA27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1124A2D"/>
    <w:multiLevelType w:val="hybridMultilevel"/>
    <w:tmpl w:val="DCDC7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94422300">
    <w:abstractNumId w:val="0"/>
  </w:num>
  <w:num w:numId="2" w16cid:durableId="1891963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471"/>
    <w:rsid w:val="00043BA3"/>
    <w:rsid w:val="000C6E6B"/>
    <w:rsid w:val="000F135B"/>
    <w:rsid w:val="001266E5"/>
    <w:rsid w:val="00177A6D"/>
    <w:rsid w:val="0019359F"/>
    <w:rsid w:val="001A0B99"/>
    <w:rsid w:val="001E044E"/>
    <w:rsid w:val="001E05E2"/>
    <w:rsid w:val="00216BDD"/>
    <w:rsid w:val="00266F2F"/>
    <w:rsid w:val="00270074"/>
    <w:rsid w:val="002A77CA"/>
    <w:rsid w:val="002B30F0"/>
    <w:rsid w:val="002B7F4B"/>
    <w:rsid w:val="002C6425"/>
    <w:rsid w:val="002D4858"/>
    <w:rsid w:val="002E34C1"/>
    <w:rsid w:val="002F7542"/>
    <w:rsid w:val="003466BA"/>
    <w:rsid w:val="00360146"/>
    <w:rsid w:val="00391F2C"/>
    <w:rsid w:val="00422FC1"/>
    <w:rsid w:val="00441E97"/>
    <w:rsid w:val="004463F9"/>
    <w:rsid w:val="004A721D"/>
    <w:rsid w:val="004D5645"/>
    <w:rsid w:val="00505C64"/>
    <w:rsid w:val="00514F47"/>
    <w:rsid w:val="005158D6"/>
    <w:rsid w:val="00572BEC"/>
    <w:rsid w:val="005C4642"/>
    <w:rsid w:val="006140B8"/>
    <w:rsid w:val="006201F9"/>
    <w:rsid w:val="00683F69"/>
    <w:rsid w:val="006888D3"/>
    <w:rsid w:val="006B1F52"/>
    <w:rsid w:val="006C5B6B"/>
    <w:rsid w:val="0071424B"/>
    <w:rsid w:val="0072270A"/>
    <w:rsid w:val="007342D3"/>
    <w:rsid w:val="0080339C"/>
    <w:rsid w:val="00862EC9"/>
    <w:rsid w:val="008F50FC"/>
    <w:rsid w:val="009A6DE4"/>
    <w:rsid w:val="009C1D8F"/>
    <w:rsid w:val="009F76C6"/>
    <w:rsid w:val="00A31D9E"/>
    <w:rsid w:val="00A3703F"/>
    <w:rsid w:val="00A71F82"/>
    <w:rsid w:val="00A93D02"/>
    <w:rsid w:val="00AC2643"/>
    <w:rsid w:val="00B25DF9"/>
    <w:rsid w:val="00B73CB8"/>
    <w:rsid w:val="00B75196"/>
    <w:rsid w:val="00B97471"/>
    <w:rsid w:val="00BA1602"/>
    <w:rsid w:val="00BB0327"/>
    <w:rsid w:val="00BD49CB"/>
    <w:rsid w:val="00C10791"/>
    <w:rsid w:val="00C416B5"/>
    <w:rsid w:val="00C57679"/>
    <w:rsid w:val="00C60552"/>
    <w:rsid w:val="00CB7CFB"/>
    <w:rsid w:val="00D03B04"/>
    <w:rsid w:val="00D4416B"/>
    <w:rsid w:val="00D91AC0"/>
    <w:rsid w:val="00DD481E"/>
    <w:rsid w:val="00E62D6E"/>
    <w:rsid w:val="00E67529"/>
    <w:rsid w:val="00F6524A"/>
    <w:rsid w:val="0163403D"/>
    <w:rsid w:val="020FA562"/>
    <w:rsid w:val="041DF57A"/>
    <w:rsid w:val="04D66942"/>
    <w:rsid w:val="05C1E7F3"/>
    <w:rsid w:val="06659394"/>
    <w:rsid w:val="0694E9A2"/>
    <w:rsid w:val="07222902"/>
    <w:rsid w:val="0794B309"/>
    <w:rsid w:val="07E83B42"/>
    <w:rsid w:val="0814EFD0"/>
    <w:rsid w:val="089A5043"/>
    <w:rsid w:val="0941C643"/>
    <w:rsid w:val="097B73D6"/>
    <w:rsid w:val="09DA15D4"/>
    <w:rsid w:val="0A0A8274"/>
    <w:rsid w:val="0A0ED244"/>
    <w:rsid w:val="0A9E8684"/>
    <w:rsid w:val="0AE9F848"/>
    <w:rsid w:val="0B4AAFA9"/>
    <w:rsid w:val="0CA55CC6"/>
    <w:rsid w:val="0DF96A6F"/>
    <w:rsid w:val="0DF9E853"/>
    <w:rsid w:val="0E40B399"/>
    <w:rsid w:val="0E7E3D59"/>
    <w:rsid w:val="0F89E278"/>
    <w:rsid w:val="0FDAF93E"/>
    <w:rsid w:val="1046A54D"/>
    <w:rsid w:val="10F354C2"/>
    <w:rsid w:val="111E8503"/>
    <w:rsid w:val="11AB703A"/>
    <w:rsid w:val="12199B70"/>
    <w:rsid w:val="122634BC"/>
    <w:rsid w:val="12421EFD"/>
    <w:rsid w:val="12448CDA"/>
    <w:rsid w:val="12A77E65"/>
    <w:rsid w:val="12BA4246"/>
    <w:rsid w:val="1405B24E"/>
    <w:rsid w:val="1508A823"/>
    <w:rsid w:val="1567AEA6"/>
    <w:rsid w:val="1647EC27"/>
    <w:rsid w:val="166DBE93"/>
    <w:rsid w:val="17A204B1"/>
    <w:rsid w:val="17D4C676"/>
    <w:rsid w:val="180D7680"/>
    <w:rsid w:val="18CCF3AF"/>
    <w:rsid w:val="1952FE30"/>
    <w:rsid w:val="19EF9D63"/>
    <w:rsid w:val="1A2BB8FF"/>
    <w:rsid w:val="1A76F1A0"/>
    <w:rsid w:val="1ABDC30E"/>
    <w:rsid w:val="1AF330C4"/>
    <w:rsid w:val="1B327242"/>
    <w:rsid w:val="1B9AE1BE"/>
    <w:rsid w:val="1C8CBF85"/>
    <w:rsid w:val="1D071417"/>
    <w:rsid w:val="1D07ABD1"/>
    <w:rsid w:val="1DE54A69"/>
    <w:rsid w:val="1E0CB440"/>
    <w:rsid w:val="1E10DC6E"/>
    <w:rsid w:val="1E7E4CB0"/>
    <w:rsid w:val="1FAC5D01"/>
    <w:rsid w:val="20F21EDF"/>
    <w:rsid w:val="21118AC9"/>
    <w:rsid w:val="2133E6BE"/>
    <w:rsid w:val="213425F9"/>
    <w:rsid w:val="2191C96F"/>
    <w:rsid w:val="2200ABD9"/>
    <w:rsid w:val="238A82AB"/>
    <w:rsid w:val="23A924BF"/>
    <w:rsid w:val="25AB975A"/>
    <w:rsid w:val="25CDEED6"/>
    <w:rsid w:val="2626117B"/>
    <w:rsid w:val="262E8225"/>
    <w:rsid w:val="264926C2"/>
    <w:rsid w:val="271F9431"/>
    <w:rsid w:val="278A5DED"/>
    <w:rsid w:val="27F8C698"/>
    <w:rsid w:val="281DB6A5"/>
    <w:rsid w:val="2831FA3F"/>
    <w:rsid w:val="28BF3275"/>
    <w:rsid w:val="2A49FE69"/>
    <w:rsid w:val="2AA63467"/>
    <w:rsid w:val="2AD5FC9F"/>
    <w:rsid w:val="2B3C6CCC"/>
    <w:rsid w:val="2C030382"/>
    <w:rsid w:val="2CB6600E"/>
    <w:rsid w:val="2D7DF147"/>
    <w:rsid w:val="2D90BEC5"/>
    <w:rsid w:val="2E7FC402"/>
    <w:rsid w:val="2ED5232E"/>
    <w:rsid w:val="2EFD371C"/>
    <w:rsid w:val="2FF47F93"/>
    <w:rsid w:val="3093F493"/>
    <w:rsid w:val="309BE31D"/>
    <w:rsid w:val="30A609B9"/>
    <w:rsid w:val="30AE7C6A"/>
    <w:rsid w:val="31246695"/>
    <w:rsid w:val="3129DFD0"/>
    <w:rsid w:val="317A37C3"/>
    <w:rsid w:val="3193BD33"/>
    <w:rsid w:val="31AC6934"/>
    <w:rsid w:val="31EDFDBB"/>
    <w:rsid w:val="32190BC3"/>
    <w:rsid w:val="323E3AFB"/>
    <w:rsid w:val="33A063F8"/>
    <w:rsid w:val="342D4A3C"/>
    <w:rsid w:val="34C51AA7"/>
    <w:rsid w:val="34FA3E3A"/>
    <w:rsid w:val="35127E94"/>
    <w:rsid w:val="3560587D"/>
    <w:rsid w:val="35D4D3B1"/>
    <w:rsid w:val="364AA704"/>
    <w:rsid w:val="36B16385"/>
    <w:rsid w:val="36CBC013"/>
    <w:rsid w:val="36DA27A9"/>
    <w:rsid w:val="378B0B8B"/>
    <w:rsid w:val="37A22CA0"/>
    <w:rsid w:val="3898D21A"/>
    <w:rsid w:val="38F15622"/>
    <w:rsid w:val="38F205AA"/>
    <w:rsid w:val="3A1300C0"/>
    <w:rsid w:val="3A16D873"/>
    <w:rsid w:val="3A3E5263"/>
    <w:rsid w:val="3A975FBF"/>
    <w:rsid w:val="3AA4874E"/>
    <w:rsid w:val="3B80F81A"/>
    <w:rsid w:val="3BE227A1"/>
    <w:rsid w:val="3C5215F0"/>
    <w:rsid w:val="3C638933"/>
    <w:rsid w:val="3C8714C0"/>
    <w:rsid w:val="3CF2E565"/>
    <w:rsid w:val="3CFA71F7"/>
    <w:rsid w:val="3DC5172D"/>
    <w:rsid w:val="3DE98593"/>
    <w:rsid w:val="3E69CF63"/>
    <w:rsid w:val="3EBD4FFA"/>
    <w:rsid w:val="3F203DE0"/>
    <w:rsid w:val="406825E7"/>
    <w:rsid w:val="40B43DBE"/>
    <w:rsid w:val="40D29F94"/>
    <w:rsid w:val="412A8930"/>
    <w:rsid w:val="42435007"/>
    <w:rsid w:val="42A32962"/>
    <w:rsid w:val="42FBC85F"/>
    <w:rsid w:val="4358EE17"/>
    <w:rsid w:val="43EAF155"/>
    <w:rsid w:val="43F7CF77"/>
    <w:rsid w:val="44FE9D75"/>
    <w:rsid w:val="4503CC39"/>
    <w:rsid w:val="45365D98"/>
    <w:rsid w:val="454091F0"/>
    <w:rsid w:val="472C894D"/>
    <w:rsid w:val="47617474"/>
    <w:rsid w:val="476D1A92"/>
    <w:rsid w:val="492B7EED"/>
    <w:rsid w:val="4A6E9FD0"/>
    <w:rsid w:val="4CEE9EC4"/>
    <w:rsid w:val="4CFC5BB0"/>
    <w:rsid w:val="4E1157E5"/>
    <w:rsid w:val="4E4E8F58"/>
    <w:rsid w:val="4F4C4EF4"/>
    <w:rsid w:val="4FF3BD90"/>
    <w:rsid w:val="50C70EB7"/>
    <w:rsid w:val="517D072E"/>
    <w:rsid w:val="51A25A4A"/>
    <w:rsid w:val="51A93D0F"/>
    <w:rsid w:val="51F0CA97"/>
    <w:rsid w:val="52F92649"/>
    <w:rsid w:val="53295C43"/>
    <w:rsid w:val="5347B523"/>
    <w:rsid w:val="53C0FC42"/>
    <w:rsid w:val="54AF41B2"/>
    <w:rsid w:val="5541589C"/>
    <w:rsid w:val="5542B51C"/>
    <w:rsid w:val="55C882F0"/>
    <w:rsid w:val="56088B92"/>
    <w:rsid w:val="5653EB27"/>
    <w:rsid w:val="569CB8F7"/>
    <w:rsid w:val="56AD8BDB"/>
    <w:rsid w:val="590F5458"/>
    <w:rsid w:val="5963406D"/>
    <w:rsid w:val="59AD6BD0"/>
    <w:rsid w:val="59B828BD"/>
    <w:rsid w:val="59ED6292"/>
    <w:rsid w:val="5A398933"/>
    <w:rsid w:val="5AC5723B"/>
    <w:rsid w:val="5B5B7347"/>
    <w:rsid w:val="5B9A8048"/>
    <w:rsid w:val="5BB64B03"/>
    <w:rsid w:val="5D5C4A50"/>
    <w:rsid w:val="5DD9746E"/>
    <w:rsid w:val="5DE14B50"/>
    <w:rsid w:val="5DE3C077"/>
    <w:rsid w:val="5E747372"/>
    <w:rsid w:val="5EE2E29D"/>
    <w:rsid w:val="5EFEE5D1"/>
    <w:rsid w:val="5F29104B"/>
    <w:rsid w:val="5F2D3BFB"/>
    <w:rsid w:val="5F3FD25C"/>
    <w:rsid w:val="5FFD1B45"/>
    <w:rsid w:val="605948EB"/>
    <w:rsid w:val="60604130"/>
    <w:rsid w:val="607BD5BA"/>
    <w:rsid w:val="61772D3B"/>
    <w:rsid w:val="61927BE7"/>
    <w:rsid w:val="61C99599"/>
    <w:rsid w:val="61DE8A35"/>
    <w:rsid w:val="620BC714"/>
    <w:rsid w:val="6245335C"/>
    <w:rsid w:val="62676370"/>
    <w:rsid w:val="62892A33"/>
    <w:rsid w:val="62B61B10"/>
    <w:rsid w:val="632BAFF9"/>
    <w:rsid w:val="63963AC9"/>
    <w:rsid w:val="641AD159"/>
    <w:rsid w:val="64467610"/>
    <w:rsid w:val="651D744D"/>
    <w:rsid w:val="657F9CEA"/>
    <w:rsid w:val="665D6C0F"/>
    <w:rsid w:val="66679E41"/>
    <w:rsid w:val="6699951F"/>
    <w:rsid w:val="66ECC9E7"/>
    <w:rsid w:val="69389CF6"/>
    <w:rsid w:val="69F33637"/>
    <w:rsid w:val="6AC714F8"/>
    <w:rsid w:val="6AE3EF93"/>
    <w:rsid w:val="6AF7C1CC"/>
    <w:rsid w:val="6B3413ED"/>
    <w:rsid w:val="6BF006E3"/>
    <w:rsid w:val="6C538EBA"/>
    <w:rsid w:val="6C8ADE8A"/>
    <w:rsid w:val="6CFE7329"/>
    <w:rsid w:val="6D2BAA94"/>
    <w:rsid w:val="6E2B63BA"/>
    <w:rsid w:val="6E4FC307"/>
    <w:rsid w:val="6EE9E4E5"/>
    <w:rsid w:val="6EF5E25B"/>
    <w:rsid w:val="6F43C233"/>
    <w:rsid w:val="6F4DAED2"/>
    <w:rsid w:val="6F545D06"/>
    <w:rsid w:val="6F6CB969"/>
    <w:rsid w:val="7056C78D"/>
    <w:rsid w:val="70CF836D"/>
    <w:rsid w:val="713F74D9"/>
    <w:rsid w:val="71510C24"/>
    <w:rsid w:val="7215F605"/>
    <w:rsid w:val="72C11953"/>
    <w:rsid w:val="72DD9990"/>
    <w:rsid w:val="72FC5B95"/>
    <w:rsid w:val="73594D4A"/>
    <w:rsid w:val="73E75C80"/>
    <w:rsid w:val="740CB37D"/>
    <w:rsid w:val="7422849C"/>
    <w:rsid w:val="74F3F9A8"/>
    <w:rsid w:val="75F20FB9"/>
    <w:rsid w:val="767A3A09"/>
    <w:rsid w:val="77817F56"/>
    <w:rsid w:val="77B52A97"/>
    <w:rsid w:val="799D7093"/>
    <w:rsid w:val="79F18B83"/>
    <w:rsid w:val="7A2A333D"/>
    <w:rsid w:val="7A8D7186"/>
    <w:rsid w:val="7AD3AC66"/>
    <w:rsid w:val="7AFAC244"/>
    <w:rsid w:val="7B03FD33"/>
    <w:rsid w:val="7C344907"/>
    <w:rsid w:val="7C9500EB"/>
    <w:rsid w:val="7D0BA612"/>
    <w:rsid w:val="7D3D009B"/>
    <w:rsid w:val="7F0B4D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729E6"/>
  <w15:chartTrackingRefBased/>
  <w15:docId w15:val="{DA01C9C1-5250-46B1-A39C-3F08CC92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4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4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4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4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4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4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4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4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4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4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4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4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4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4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4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4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4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471"/>
    <w:rPr>
      <w:rFonts w:eastAsiaTheme="majorEastAsia" w:cstheme="majorBidi"/>
      <w:color w:val="272727" w:themeColor="text1" w:themeTint="D8"/>
    </w:rPr>
  </w:style>
  <w:style w:type="paragraph" w:styleId="Title">
    <w:name w:val="Title"/>
    <w:basedOn w:val="Normal"/>
    <w:next w:val="Normal"/>
    <w:link w:val="TitleChar"/>
    <w:uiPriority w:val="10"/>
    <w:qFormat/>
    <w:rsid w:val="00B974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4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4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4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471"/>
    <w:pPr>
      <w:spacing w:before="160"/>
      <w:jc w:val="center"/>
    </w:pPr>
    <w:rPr>
      <w:i/>
      <w:iCs/>
      <w:color w:val="404040" w:themeColor="text1" w:themeTint="BF"/>
    </w:rPr>
  </w:style>
  <w:style w:type="character" w:customStyle="1" w:styleId="QuoteChar">
    <w:name w:val="Quote Char"/>
    <w:basedOn w:val="DefaultParagraphFont"/>
    <w:link w:val="Quote"/>
    <w:uiPriority w:val="29"/>
    <w:rsid w:val="00B97471"/>
    <w:rPr>
      <w:i/>
      <w:iCs/>
      <w:color w:val="404040" w:themeColor="text1" w:themeTint="BF"/>
    </w:rPr>
  </w:style>
  <w:style w:type="paragraph" w:styleId="ListParagraph">
    <w:name w:val="List Paragraph"/>
    <w:basedOn w:val="Normal"/>
    <w:uiPriority w:val="34"/>
    <w:qFormat/>
    <w:rsid w:val="00B97471"/>
    <w:pPr>
      <w:ind w:left="720"/>
      <w:contextualSpacing/>
    </w:pPr>
  </w:style>
  <w:style w:type="character" w:styleId="IntenseEmphasis">
    <w:name w:val="Intense Emphasis"/>
    <w:basedOn w:val="DefaultParagraphFont"/>
    <w:uiPriority w:val="21"/>
    <w:qFormat/>
    <w:rsid w:val="00B97471"/>
    <w:rPr>
      <w:i/>
      <w:iCs/>
      <w:color w:val="0F4761" w:themeColor="accent1" w:themeShade="BF"/>
    </w:rPr>
  </w:style>
  <w:style w:type="paragraph" w:styleId="IntenseQuote">
    <w:name w:val="Intense Quote"/>
    <w:basedOn w:val="Normal"/>
    <w:next w:val="Normal"/>
    <w:link w:val="IntenseQuoteChar"/>
    <w:uiPriority w:val="30"/>
    <w:qFormat/>
    <w:rsid w:val="00B974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471"/>
    <w:rPr>
      <w:i/>
      <w:iCs/>
      <w:color w:val="0F4761" w:themeColor="accent1" w:themeShade="BF"/>
    </w:rPr>
  </w:style>
  <w:style w:type="character" w:styleId="IntenseReference">
    <w:name w:val="Intense Reference"/>
    <w:basedOn w:val="DefaultParagraphFont"/>
    <w:uiPriority w:val="32"/>
    <w:qFormat/>
    <w:rsid w:val="00B97471"/>
    <w:rPr>
      <w:b/>
      <w:bCs/>
      <w:smallCaps/>
      <w:color w:val="0F4761" w:themeColor="accent1" w:themeShade="BF"/>
      <w:spacing w:val="5"/>
    </w:rPr>
  </w:style>
  <w:style w:type="character" w:styleId="CommentReference">
    <w:name w:val="annotation reference"/>
    <w:basedOn w:val="DefaultParagraphFont"/>
    <w:uiPriority w:val="99"/>
    <w:semiHidden/>
    <w:unhideWhenUsed/>
    <w:rsid w:val="00BB0327"/>
    <w:rPr>
      <w:sz w:val="16"/>
      <w:szCs w:val="16"/>
    </w:rPr>
  </w:style>
  <w:style w:type="paragraph" w:styleId="CommentText">
    <w:name w:val="annotation text"/>
    <w:basedOn w:val="Normal"/>
    <w:link w:val="CommentTextChar"/>
    <w:uiPriority w:val="99"/>
    <w:unhideWhenUsed/>
    <w:rsid w:val="00BB0327"/>
    <w:pPr>
      <w:spacing w:line="240" w:lineRule="auto"/>
    </w:pPr>
    <w:rPr>
      <w:sz w:val="20"/>
      <w:szCs w:val="20"/>
    </w:rPr>
  </w:style>
  <w:style w:type="character" w:customStyle="1" w:styleId="CommentTextChar">
    <w:name w:val="Comment Text Char"/>
    <w:basedOn w:val="DefaultParagraphFont"/>
    <w:link w:val="CommentText"/>
    <w:uiPriority w:val="99"/>
    <w:rsid w:val="00BB0327"/>
    <w:rPr>
      <w:sz w:val="20"/>
      <w:szCs w:val="20"/>
    </w:rPr>
  </w:style>
  <w:style w:type="paragraph" w:styleId="CommentSubject">
    <w:name w:val="annotation subject"/>
    <w:basedOn w:val="CommentText"/>
    <w:next w:val="CommentText"/>
    <w:link w:val="CommentSubjectChar"/>
    <w:uiPriority w:val="99"/>
    <w:semiHidden/>
    <w:unhideWhenUsed/>
    <w:rsid w:val="00BB0327"/>
    <w:rPr>
      <w:b/>
      <w:bCs/>
    </w:rPr>
  </w:style>
  <w:style w:type="character" w:customStyle="1" w:styleId="CommentSubjectChar">
    <w:name w:val="Comment Subject Char"/>
    <w:basedOn w:val="CommentTextChar"/>
    <w:link w:val="CommentSubject"/>
    <w:uiPriority w:val="99"/>
    <w:semiHidden/>
    <w:rsid w:val="00BB0327"/>
    <w:rPr>
      <w:b/>
      <w:bCs/>
      <w:sz w:val="20"/>
      <w:szCs w:val="20"/>
    </w:rPr>
  </w:style>
  <w:style w:type="character" w:styleId="Mention">
    <w:name w:val="Mention"/>
    <w:basedOn w:val="DefaultParagraphFont"/>
    <w:uiPriority w:val="99"/>
    <w:unhideWhenUsed/>
    <w:rsid w:val="00BB0327"/>
    <w:rPr>
      <w:color w:val="2B579A"/>
      <w:shd w:val="clear" w:color="auto" w:fill="E1DFDD"/>
    </w:rPr>
  </w:style>
  <w:style w:type="character" w:styleId="Hyperlink">
    <w:name w:val="Hyperlink"/>
    <w:basedOn w:val="DefaultParagraphFont"/>
    <w:uiPriority w:val="99"/>
    <w:unhideWhenUsed/>
    <w:rsid w:val="0072270A"/>
    <w:rPr>
      <w:color w:val="467886" w:themeColor="hyperlink"/>
      <w:u w:val="single"/>
    </w:rPr>
  </w:style>
  <w:style w:type="character" w:styleId="UnresolvedMention">
    <w:name w:val="Unresolved Mention"/>
    <w:basedOn w:val="DefaultParagraphFont"/>
    <w:uiPriority w:val="99"/>
    <w:semiHidden/>
    <w:unhideWhenUsed/>
    <w:rsid w:val="0072270A"/>
    <w:rPr>
      <w:color w:val="605E5C"/>
      <w:shd w:val="clear" w:color="auto" w:fill="E1DFDD"/>
    </w:rPr>
  </w:style>
  <w:style w:type="paragraph" w:styleId="Header">
    <w:name w:val="header"/>
    <w:basedOn w:val="Normal"/>
    <w:link w:val="HeaderChar"/>
    <w:uiPriority w:val="99"/>
    <w:unhideWhenUsed/>
    <w:rsid w:val="00D4416B"/>
    <w:pPr>
      <w:tabs>
        <w:tab w:val="center" w:pos="4252"/>
        <w:tab w:val="right" w:pos="8504"/>
      </w:tabs>
      <w:spacing w:after="0" w:line="240" w:lineRule="auto"/>
    </w:pPr>
  </w:style>
  <w:style w:type="character" w:customStyle="1" w:styleId="HeaderChar">
    <w:name w:val="Header Char"/>
    <w:basedOn w:val="DefaultParagraphFont"/>
    <w:link w:val="Header"/>
    <w:uiPriority w:val="99"/>
    <w:rsid w:val="00D4416B"/>
  </w:style>
  <w:style w:type="paragraph" w:styleId="Footer">
    <w:name w:val="footer"/>
    <w:basedOn w:val="Normal"/>
    <w:link w:val="FooterChar"/>
    <w:uiPriority w:val="99"/>
    <w:unhideWhenUsed/>
    <w:rsid w:val="00D4416B"/>
    <w:pPr>
      <w:tabs>
        <w:tab w:val="center" w:pos="4252"/>
        <w:tab w:val="right" w:pos="8504"/>
      </w:tabs>
      <w:spacing w:after="0" w:line="240" w:lineRule="auto"/>
    </w:pPr>
  </w:style>
  <w:style w:type="character" w:customStyle="1" w:styleId="FooterChar">
    <w:name w:val="Footer Char"/>
    <w:basedOn w:val="DefaultParagraphFont"/>
    <w:link w:val="Footer"/>
    <w:uiPriority w:val="99"/>
    <w:rsid w:val="00D44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lasticfreemenorca.org/"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rive.google.com/drive/folders/19Xa7wdVJS1lKQckexYdjaWVqhYQl4DSe?usp=drive_li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gle/PMTrECsnDKVbMiQe7"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nfo@plasticfreemenorc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plasticfreemenorc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D3BB287-E769-49D2-9E56-E1B1DF4FD472}">
    <t:Anchor>
      <t:Comment id="627051516"/>
    </t:Anchor>
    <t:History>
      <t:Event id="{33B89CCB-5F92-47F7-8280-67E022B3C705}" time="2024-08-14T10:53:34.651Z">
        <t:Attribution userId="S::plasticfreemenorca@menorcapreservation.org::31faba33-b516-471d-8883-e0426b8dbbf4" userProvider="AD" userName="Marta Pérez López"/>
        <t:Anchor>
          <t:Comment id="627051516"/>
        </t:Anchor>
        <t:Create/>
      </t:Event>
      <t:Event id="{1EDE0C7E-D49A-4C7D-B896-A30B532B4F75}" time="2024-08-14T10:53:34.651Z">
        <t:Attribution userId="S::plasticfreemenorca@menorcapreservation.org::31faba33-b516-471d-8883-e0426b8dbbf4" userProvider="AD" userName="Marta Pérez López"/>
        <t:Anchor>
          <t:Comment id="627051516"/>
        </t:Anchor>
        <t:Assign userId="S::sara@menorcapreservation.org::6eb641da-3e0f-46e6-955f-018fe81a17b3" userProvider="AD" userName="Sara d'Eustacchio"/>
      </t:Event>
      <t:Event id="{C5E8E48C-3E8E-4869-9CCC-0D58F434DB13}" time="2024-08-14T10:53:34.651Z">
        <t:Attribution userId="S::plasticfreemenorca@menorcapreservation.org::31faba33-b516-471d-8883-e0426b8dbbf4" userProvider="AD" userName="Marta Pérez López"/>
        <t:Anchor>
          <t:Comment id="627051516"/>
        </t:Anchor>
        <t:SetTitle title="@Sara d'Eustacchio "/>
      </t:Event>
      <t:Event id="{8E484083-A342-4633-AEA6-2A433602AB3C}" time="2024-08-14T10:56:04.531Z">
        <t:Attribution userId="S::plasticfreemenorca@menorcapreservation.org::31faba33-b516-471d-8883-e0426b8dbbf4" userProvider="AD" userName="Marta Pérez López"/>
        <t:Progress percentComplete="100"/>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A149A79C1D124B9C971A33AD32B69A" ma:contentTypeVersion="20" ma:contentTypeDescription="Create a new document." ma:contentTypeScope="" ma:versionID="e5c022f2e11a5a553adaa7ed89b910d7">
  <xsd:schema xmlns:xsd="http://www.w3.org/2001/XMLSchema" xmlns:xs="http://www.w3.org/2001/XMLSchema" xmlns:p="http://schemas.microsoft.com/office/2006/metadata/properties" xmlns:ns2="bc7f6ba3-41cb-40b7-af42-b411c12d8057" xmlns:ns3="efcedcf2-8618-4dd3-ad1e-045d7ec9992b" targetNamespace="http://schemas.microsoft.com/office/2006/metadata/properties" ma:root="true" ma:fieldsID="50041374987a36bb226ac2cfdf8462e9" ns2:_="" ns3:_="">
    <xsd:import namespace="bc7f6ba3-41cb-40b7-af42-b411c12d8057"/>
    <xsd:import namespace="efcedcf2-8618-4dd3-ad1e-045d7ec999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f6ba3-41cb-40b7-af42-b411c12d8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5b503e-960e-4e51-8db6-4981fc5f78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cedcf2-8618-4dd3-ad1e-045d7ec9992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0f7b24c-13b4-472c-9e39-cd08b26985f0}" ma:internalName="TaxCatchAll" ma:showField="CatchAllData" ma:web="efcedcf2-8618-4dd3-ad1e-045d7ec9992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7f6ba3-41cb-40b7-af42-b411c12d8057">
      <Terms xmlns="http://schemas.microsoft.com/office/infopath/2007/PartnerControls"/>
    </lcf76f155ced4ddcb4097134ff3c332f>
    <TaxCatchAll xmlns="efcedcf2-8618-4dd3-ad1e-045d7ec999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C13226-6E94-4C78-9229-BC211E950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f6ba3-41cb-40b7-af42-b411c12d8057"/>
    <ds:schemaRef ds:uri="efcedcf2-8618-4dd3-ad1e-045d7ec99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F8E58-7FC4-4496-A807-2A698442953D}">
  <ds:schemaRefs>
    <ds:schemaRef ds:uri="http://schemas.microsoft.com/office/2006/metadata/properties"/>
    <ds:schemaRef ds:uri="http://schemas.microsoft.com/office/infopath/2007/PartnerControls"/>
    <ds:schemaRef ds:uri="bc7f6ba3-41cb-40b7-af42-b411c12d8057"/>
    <ds:schemaRef ds:uri="efcedcf2-8618-4dd3-ad1e-045d7ec9992b"/>
  </ds:schemaRefs>
</ds:datastoreItem>
</file>

<file path=customXml/itemProps3.xml><?xml version="1.0" encoding="utf-8"?>
<ds:datastoreItem xmlns:ds="http://schemas.openxmlformats.org/officeDocument/2006/customXml" ds:itemID="{0338C5AB-D570-41FD-836F-C0A977A919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832</Words>
  <Characters>4745</Characters>
  <Application>Microsoft Office Word</Application>
  <DocSecurity>4</DocSecurity>
  <Lines>39</Lines>
  <Paragraphs>11</Paragraphs>
  <ScaleCrop>false</ScaleCrop>
  <Company/>
  <LinksUpToDate>false</LinksUpToDate>
  <CharactersWithSpaces>5566</CharactersWithSpaces>
  <SharedDoc>false</SharedDoc>
  <HLinks>
    <vt:vector size="30" baseType="variant">
      <vt:variant>
        <vt:i4>4194415</vt:i4>
      </vt:variant>
      <vt:variant>
        <vt:i4>12</vt:i4>
      </vt:variant>
      <vt:variant>
        <vt:i4>0</vt:i4>
      </vt:variant>
      <vt:variant>
        <vt:i4>5</vt:i4>
      </vt:variant>
      <vt:variant>
        <vt:lpwstr>mailto:info@plasticfreemenorca.org</vt:lpwstr>
      </vt:variant>
      <vt:variant>
        <vt:lpwstr/>
      </vt:variant>
      <vt:variant>
        <vt:i4>2097213</vt:i4>
      </vt:variant>
      <vt:variant>
        <vt:i4>9</vt:i4>
      </vt:variant>
      <vt:variant>
        <vt:i4>0</vt:i4>
      </vt:variant>
      <vt:variant>
        <vt:i4>5</vt:i4>
      </vt:variant>
      <vt:variant>
        <vt:lpwstr>http://www.plasticfreemenorca.org/</vt:lpwstr>
      </vt:variant>
      <vt:variant>
        <vt:lpwstr/>
      </vt:variant>
      <vt:variant>
        <vt:i4>7208981</vt:i4>
      </vt:variant>
      <vt:variant>
        <vt:i4>6</vt:i4>
      </vt:variant>
      <vt:variant>
        <vt:i4>0</vt:i4>
      </vt:variant>
      <vt:variant>
        <vt:i4>5</vt:i4>
      </vt:variant>
      <vt:variant>
        <vt:lpwstr>https://drive.google.com/drive/folders/19Xa7wdVJS1lKQckexYdjaWVqhYQl4DSe?usp=drive_link</vt:lpwstr>
      </vt:variant>
      <vt:variant>
        <vt:lpwstr/>
      </vt:variant>
      <vt:variant>
        <vt:i4>6881337</vt:i4>
      </vt:variant>
      <vt:variant>
        <vt:i4>3</vt:i4>
      </vt:variant>
      <vt:variant>
        <vt:i4>0</vt:i4>
      </vt:variant>
      <vt:variant>
        <vt:i4>5</vt:i4>
      </vt:variant>
      <vt:variant>
        <vt:lpwstr>https://forms.gle/PMTrECsnDKVbMiQe7</vt:lpwstr>
      </vt:variant>
      <vt:variant>
        <vt:lpwstr/>
      </vt:variant>
      <vt:variant>
        <vt:i4>4194415</vt:i4>
      </vt:variant>
      <vt:variant>
        <vt:i4>0</vt:i4>
      </vt:variant>
      <vt:variant>
        <vt:i4>0</vt:i4>
      </vt:variant>
      <vt:variant>
        <vt:i4>5</vt:i4>
      </vt:variant>
      <vt:variant>
        <vt:lpwstr>mailto:info@plasticfreemenorca.org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Pérez López</dc:creator>
  <cp:keywords/>
  <dc:description/>
  <cp:lastModifiedBy>Sara d'Eustacchio</cp:lastModifiedBy>
  <cp:revision>62</cp:revision>
  <dcterms:created xsi:type="dcterms:W3CDTF">2024-08-15T04:12:00Z</dcterms:created>
  <dcterms:modified xsi:type="dcterms:W3CDTF">2024-09-19T17:30:00Z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0x01010028A149A79C1D124B9C971A33AD32B69A</vt:lpwstr>
  </property>
  <property fmtid="{D5CDD505-2E9C-101B-9397-08002B2CF9AE}" pid="3" name="MediaServiceImageTags">
    <vt:lpwstr/>
  </property>
</Properties>
</file>