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6F5FD8" w:rsidP="0067275D" w:rsidRDefault="2A6F5FD8" w14:paraId="4A15892A" w14:textId="42F5209D">
      <w:pPr>
        <w:pStyle w:val="Ttulo1"/>
        <w:jc w:val="center"/>
        <w:rPr>
          <w:i/>
          <w:iCs/>
          <w:color w:val="007161"/>
          <w:sz w:val="36"/>
          <w:szCs w:val="36"/>
        </w:rPr>
      </w:pPr>
      <w:r w:rsidRPr="4A52FCAF">
        <w:rPr>
          <w:i/>
          <w:iCs/>
          <w:color w:val="007161"/>
          <w:sz w:val="36"/>
          <w:szCs w:val="36"/>
        </w:rPr>
        <w:t>“</w:t>
      </w:r>
      <w:r w:rsidR="00C058CF">
        <w:rPr>
          <w:i/>
          <w:iCs/>
          <w:color w:val="007161"/>
          <w:sz w:val="36"/>
          <w:szCs w:val="36"/>
        </w:rPr>
        <w:t>Se lanza en Menorca un</w:t>
      </w:r>
      <w:r w:rsidR="00C11D25">
        <w:rPr>
          <w:i/>
          <w:iCs/>
          <w:color w:val="007161"/>
          <w:sz w:val="36"/>
          <w:szCs w:val="36"/>
        </w:rPr>
        <w:t xml:space="preserve"> programa </w:t>
      </w:r>
      <w:r w:rsidR="0067275D">
        <w:rPr>
          <w:i/>
          <w:iCs/>
          <w:color w:val="007161"/>
          <w:sz w:val="36"/>
          <w:szCs w:val="36"/>
        </w:rPr>
        <w:t xml:space="preserve">educativo </w:t>
      </w:r>
      <w:r w:rsidR="00C11D25">
        <w:rPr>
          <w:i/>
          <w:iCs/>
          <w:color w:val="007161"/>
          <w:sz w:val="36"/>
          <w:szCs w:val="36"/>
        </w:rPr>
        <w:t xml:space="preserve">dirigido a </w:t>
      </w:r>
      <w:r w:rsidR="0067275D">
        <w:rPr>
          <w:i/>
          <w:iCs/>
          <w:color w:val="007161"/>
          <w:sz w:val="36"/>
          <w:szCs w:val="36"/>
        </w:rPr>
        <w:t>adolescentes</w:t>
      </w:r>
      <w:r w:rsidR="00C11D25">
        <w:rPr>
          <w:i/>
          <w:iCs/>
          <w:color w:val="007161"/>
          <w:sz w:val="36"/>
          <w:szCs w:val="36"/>
        </w:rPr>
        <w:t xml:space="preserve"> para concienciar </w:t>
      </w:r>
      <w:r w:rsidR="001A507C">
        <w:rPr>
          <w:i/>
          <w:iCs/>
          <w:color w:val="007161"/>
          <w:sz w:val="36"/>
          <w:szCs w:val="36"/>
        </w:rPr>
        <w:t>sobre</w:t>
      </w:r>
      <w:r w:rsidR="00754BE2">
        <w:rPr>
          <w:i/>
          <w:iCs/>
          <w:color w:val="007161"/>
          <w:sz w:val="36"/>
          <w:szCs w:val="36"/>
        </w:rPr>
        <w:t xml:space="preserve"> el</w:t>
      </w:r>
      <w:r w:rsidR="00C058CF">
        <w:rPr>
          <w:i/>
          <w:iCs/>
          <w:color w:val="007161"/>
          <w:sz w:val="36"/>
          <w:szCs w:val="36"/>
        </w:rPr>
        <w:t xml:space="preserve"> problema medioambiental que provocan los</w:t>
      </w:r>
      <w:r w:rsidR="00C11D25">
        <w:rPr>
          <w:i/>
          <w:iCs/>
          <w:color w:val="007161"/>
          <w:sz w:val="36"/>
          <w:szCs w:val="36"/>
        </w:rPr>
        <w:t xml:space="preserve"> </w:t>
      </w:r>
      <w:r w:rsidR="00C058CF">
        <w:rPr>
          <w:i/>
          <w:iCs/>
          <w:color w:val="007161"/>
          <w:sz w:val="36"/>
          <w:szCs w:val="36"/>
        </w:rPr>
        <w:t>productos menstruales de un solo uso</w:t>
      </w:r>
      <w:r w:rsidRPr="4A52FCAF">
        <w:rPr>
          <w:i/>
          <w:iCs/>
          <w:color w:val="007161"/>
          <w:sz w:val="36"/>
          <w:szCs w:val="36"/>
        </w:rPr>
        <w:t>”</w:t>
      </w:r>
    </w:p>
    <w:p w:rsidR="000254EB" w:rsidP="006B6F2E" w:rsidRDefault="00754BE2" w14:paraId="78D80618" w14:textId="27AFAFBB">
      <w:pPr>
        <w:pStyle w:val="Ttulo1"/>
        <w:numPr>
          <w:ilvl w:val="0"/>
          <w:numId w:val="3"/>
        </w:numPr>
        <w:jc w:val="both"/>
        <w:rPr>
          <w:rStyle w:val="Ttulodellibro"/>
          <w:color w:val="007161"/>
          <w:sz w:val="24"/>
          <w:szCs w:val="24"/>
        </w:rPr>
      </w:pPr>
      <w:r>
        <w:rPr>
          <w:rStyle w:val="Ttulodellibro"/>
          <w:color w:val="007161"/>
          <w:sz w:val="24"/>
          <w:szCs w:val="24"/>
        </w:rPr>
        <w:t xml:space="preserve">El programa </w:t>
      </w:r>
      <w:r w:rsidR="0067275D">
        <w:rPr>
          <w:rStyle w:val="Ttulodellibro"/>
          <w:color w:val="007161"/>
          <w:sz w:val="24"/>
          <w:szCs w:val="24"/>
        </w:rPr>
        <w:t>busca</w:t>
      </w:r>
      <w:r>
        <w:rPr>
          <w:rStyle w:val="Ttulodellibro"/>
          <w:color w:val="007161"/>
          <w:sz w:val="24"/>
          <w:szCs w:val="24"/>
        </w:rPr>
        <w:t xml:space="preserve"> </w:t>
      </w:r>
      <w:r w:rsidR="00622B0D">
        <w:rPr>
          <w:rStyle w:val="Ttulodellibro"/>
          <w:color w:val="007161"/>
          <w:sz w:val="24"/>
          <w:szCs w:val="24"/>
        </w:rPr>
        <w:t xml:space="preserve">dar a conocer </w:t>
      </w:r>
      <w:r w:rsidR="001378B3">
        <w:rPr>
          <w:rStyle w:val="Ttulodellibro"/>
          <w:color w:val="007161"/>
          <w:sz w:val="24"/>
          <w:szCs w:val="24"/>
        </w:rPr>
        <w:t>el gran impacto provocado por</w:t>
      </w:r>
      <w:r w:rsidR="00622B0D">
        <w:rPr>
          <w:rStyle w:val="Ttulodellibro"/>
          <w:color w:val="007161"/>
          <w:sz w:val="24"/>
          <w:szCs w:val="24"/>
        </w:rPr>
        <w:t xml:space="preserve"> estos residuos </w:t>
      </w:r>
      <w:r>
        <w:rPr>
          <w:rStyle w:val="Ttulodellibro"/>
          <w:color w:val="007161"/>
          <w:sz w:val="24"/>
          <w:szCs w:val="24"/>
        </w:rPr>
        <w:t>y a la vez, ofrecer</w:t>
      </w:r>
      <w:r w:rsidR="00622B0D">
        <w:rPr>
          <w:rStyle w:val="Ttulodellibro"/>
          <w:color w:val="007161"/>
          <w:sz w:val="24"/>
          <w:szCs w:val="24"/>
        </w:rPr>
        <w:t xml:space="preserve"> alternativas más sostenibles y saludables tanto para las personas como para el medio ambiente.</w:t>
      </w:r>
      <w:r>
        <w:rPr>
          <w:rStyle w:val="Ttulodellibro"/>
          <w:color w:val="007161"/>
          <w:sz w:val="24"/>
          <w:szCs w:val="24"/>
        </w:rPr>
        <w:t xml:space="preserve"> </w:t>
      </w:r>
    </w:p>
    <w:p w:rsidRPr="00CB3181" w:rsidR="007E4BC5" w:rsidP="006B6F2E" w:rsidRDefault="00BC611A" w14:paraId="5EB67D97" w14:textId="6B4FDB27">
      <w:pPr>
        <w:pStyle w:val="Ttulo1"/>
        <w:numPr>
          <w:ilvl w:val="0"/>
          <w:numId w:val="3"/>
        </w:numPr>
        <w:jc w:val="both"/>
        <w:rPr>
          <w:b/>
          <w:bCs/>
          <w:i/>
          <w:iCs/>
          <w:color w:val="007161"/>
          <w:spacing w:val="5"/>
          <w:sz w:val="24"/>
          <w:szCs w:val="24"/>
        </w:rPr>
      </w:pPr>
      <w:r w:rsidRPr="00BC611A">
        <w:rPr>
          <w:rStyle w:val="Ttulodellibro"/>
          <w:color w:val="007161"/>
          <w:sz w:val="24"/>
          <w:szCs w:val="24"/>
        </w:rPr>
        <w:t xml:space="preserve">1,7 de las toneladas de CO2 emitidas en Baleares provienen del uso de </w:t>
      </w:r>
      <w:r w:rsidR="001A507C">
        <w:rPr>
          <w:rStyle w:val="Ttulodellibro"/>
          <w:color w:val="007161"/>
          <w:sz w:val="24"/>
          <w:szCs w:val="24"/>
        </w:rPr>
        <w:t>estos productos</w:t>
      </w:r>
      <w:r>
        <w:rPr>
          <w:rStyle w:val="Ttulodellibro"/>
          <w:color w:val="007161"/>
          <w:sz w:val="24"/>
          <w:szCs w:val="24"/>
        </w:rPr>
        <w:t>. Además, l</w:t>
      </w:r>
      <w:r w:rsidR="00602A76">
        <w:rPr>
          <w:rStyle w:val="Ttulodellibro"/>
          <w:color w:val="007161"/>
          <w:sz w:val="24"/>
          <w:szCs w:val="24"/>
        </w:rPr>
        <w:t xml:space="preserve">os tampones y las compresas se encuentran en el top 10 de plásticos de un solo uso recogidos en playas y </w:t>
      </w:r>
      <w:r>
        <w:rPr>
          <w:rStyle w:val="Ttulodellibro"/>
          <w:color w:val="007161"/>
          <w:sz w:val="24"/>
          <w:szCs w:val="24"/>
        </w:rPr>
        <w:t>superficies</w:t>
      </w:r>
      <w:r w:rsidR="00602A76">
        <w:rPr>
          <w:rStyle w:val="Ttulodellibro"/>
          <w:color w:val="007161"/>
          <w:sz w:val="24"/>
          <w:szCs w:val="24"/>
        </w:rPr>
        <w:t xml:space="preserve"> marinas</w:t>
      </w:r>
      <w:r>
        <w:rPr>
          <w:rStyle w:val="Ttulodellibro"/>
          <w:color w:val="007161"/>
          <w:sz w:val="24"/>
          <w:szCs w:val="24"/>
        </w:rPr>
        <w:t>.</w:t>
      </w:r>
    </w:p>
    <w:p w:rsidR="008A5F54" w:rsidP="008A5F54" w:rsidRDefault="008A5F54" w14:paraId="204FA98D" w14:textId="0450D0F3"/>
    <w:p w:rsidR="00A72CB4" w:rsidP="00F81FC7" w:rsidRDefault="16AC4661" w14:paraId="2177819A" w14:textId="31906B15">
      <w:r w:rsidR="16AC4661">
        <w:rPr/>
        <w:t>San Luis</w:t>
      </w:r>
      <w:r w:rsidR="00A72CB4">
        <w:rPr/>
        <w:t xml:space="preserve">, </w:t>
      </w:r>
      <w:r w:rsidR="00C11D25">
        <w:rPr/>
        <w:t>0</w:t>
      </w:r>
      <w:r w:rsidR="005A4802">
        <w:rPr/>
        <w:t>5</w:t>
      </w:r>
      <w:r w:rsidR="00C11D25">
        <w:rPr/>
        <w:t xml:space="preserve"> de</w:t>
      </w:r>
      <w:r w:rsidR="00A72CB4">
        <w:rPr/>
        <w:t xml:space="preserve"> </w:t>
      </w:r>
      <w:r w:rsidR="00C11D25">
        <w:rPr/>
        <w:t>octubre</w:t>
      </w:r>
      <w:r w:rsidR="00A72CB4">
        <w:rPr/>
        <w:t xml:space="preserve"> </w:t>
      </w:r>
      <w:r w:rsidR="00C11D25">
        <w:rPr/>
        <w:t xml:space="preserve">de </w:t>
      </w:r>
      <w:r w:rsidR="00A72CB4">
        <w:rPr/>
        <w:t>202</w:t>
      </w:r>
      <w:r w:rsidR="00C11D25">
        <w:rPr/>
        <w:t>3</w:t>
      </w:r>
    </w:p>
    <w:p w:rsidR="004C0EA2" w:rsidP="006B6F2E" w:rsidRDefault="002741C7" w14:paraId="434FB2A5" w14:textId="449E68A8">
      <w:pPr>
        <w:jc w:val="both"/>
      </w:pPr>
      <w:r>
        <w:t xml:space="preserve">Aterriza en </w:t>
      </w:r>
      <w:r w:rsidR="004565FA">
        <w:t>nuestra isla</w:t>
      </w:r>
      <w:r>
        <w:t xml:space="preserve"> el programa </w:t>
      </w:r>
      <w:r w:rsidR="004565FA">
        <w:t xml:space="preserve">pedagógico </w:t>
      </w:r>
      <w:r w:rsidRPr="0067275D" w:rsidR="004565FA">
        <w:rPr>
          <w:b/>
          <w:bCs/>
        </w:rPr>
        <w:t>“</w:t>
      </w:r>
      <w:r w:rsidRPr="0067275D">
        <w:rPr>
          <w:b/>
          <w:bCs/>
        </w:rPr>
        <w:t>Menstruación sostenible</w:t>
      </w:r>
      <w:r w:rsidRPr="0067275D" w:rsidR="004565FA">
        <w:rPr>
          <w:b/>
          <w:bCs/>
        </w:rPr>
        <w:t xml:space="preserve"> en Menorca”</w:t>
      </w:r>
      <w:r w:rsidR="004565FA">
        <w:t>,</w:t>
      </w:r>
      <w:r>
        <w:t xml:space="preserve"> </w:t>
      </w:r>
      <w:r w:rsidR="00B20BB4">
        <w:t xml:space="preserve">un proyecto </w:t>
      </w:r>
      <w:r w:rsidR="006A2089">
        <w:t>impulsado</w:t>
      </w:r>
      <w:r>
        <w:t xml:space="preserve"> por la </w:t>
      </w:r>
      <w:r w:rsidR="001D64DC">
        <w:t>Fundación</w:t>
      </w:r>
      <w:r w:rsidR="00EB3872">
        <w:t xml:space="preserve"> </w:t>
      </w:r>
      <w:hyperlink w:history="1" r:id="rId10">
        <w:proofErr w:type="spellStart"/>
        <w:r w:rsidRPr="004B063C" w:rsidR="00EB3872">
          <w:rPr>
            <w:rStyle w:val="Hipervnculo"/>
          </w:rPr>
          <w:t>Rezero</w:t>
        </w:r>
        <w:proofErr w:type="spellEnd"/>
      </w:hyperlink>
      <w:r w:rsidR="008E32D4">
        <w:t xml:space="preserve"> con el apoyo de </w:t>
      </w:r>
      <w:hyperlink w:history="1" r:id="rId11">
        <w:r w:rsidRPr="004B063C" w:rsidR="008E32D4">
          <w:rPr>
            <w:rStyle w:val="Hipervnculo"/>
          </w:rPr>
          <w:t xml:space="preserve">Menorca </w:t>
        </w:r>
        <w:proofErr w:type="spellStart"/>
        <w:r w:rsidRPr="004B063C" w:rsidR="008E32D4">
          <w:rPr>
            <w:rStyle w:val="Hipervnculo"/>
          </w:rPr>
          <w:t>Preservation</w:t>
        </w:r>
        <w:proofErr w:type="spellEnd"/>
      </w:hyperlink>
      <w:r w:rsidR="008E32D4">
        <w:t xml:space="preserve">, que </w:t>
      </w:r>
      <w:r w:rsidR="002F0D3A">
        <w:t xml:space="preserve">tiene como objetivo concienciar </w:t>
      </w:r>
      <w:r w:rsidR="00CC3127">
        <w:t xml:space="preserve">a </w:t>
      </w:r>
      <w:r w:rsidR="0067275D">
        <w:t>estudiantes</w:t>
      </w:r>
      <w:r w:rsidR="00CC3127">
        <w:t xml:space="preserve"> menorquines</w:t>
      </w:r>
      <w:r w:rsidR="0067275D">
        <w:t xml:space="preserve"> de 3º y 4º de E.S.O.</w:t>
      </w:r>
      <w:r w:rsidR="00CC3127">
        <w:t xml:space="preserve"> </w:t>
      </w:r>
      <w:r w:rsidR="002F0D3A">
        <w:t>sobre los residuos provocados por el uso de tampones y compresas de un solo uso</w:t>
      </w:r>
      <w:r w:rsidR="00FF3D6F">
        <w:t>.</w:t>
      </w:r>
    </w:p>
    <w:p w:rsidR="00E64077" w:rsidP="5D335E0C" w:rsidRDefault="000442ED" w14:paraId="705E3F19" w14:textId="56CBB967">
      <w:pPr>
        <w:jc w:val="both"/>
        <w:rPr>
          <w:rFonts w:cs="Calibri" w:cstheme="minorAscii"/>
        </w:rPr>
      </w:pPr>
      <w:r w:rsidR="00AF6249">
        <w:rPr/>
        <w:t xml:space="preserve">La idea principal es </w:t>
      </w:r>
      <w:r w:rsidR="0025215C">
        <w:rPr/>
        <w:t>aportar más conocimientos</w:t>
      </w:r>
      <w:r w:rsidR="00225485">
        <w:rPr/>
        <w:t xml:space="preserve"> </w:t>
      </w:r>
      <w:r w:rsidR="00AF6249">
        <w:rPr/>
        <w:t xml:space="preserve">sobre el gran impacto medioambiental que supone el uso de estos productos, a la vez que </w:t>
      </w:r>
      <w:r w:rsidR="0025215C">
        <w:rPr/>
        <w:t>proporcionar</w:t>
      </w:r>
      <w:r w:rsidR="00AF6249">
        <w:rPr/>
        <w:t xml:space="preserve"> alternativas que les permitan entender el funcionamiento del ciclo menstrual desde la perspectiva fisiológica, psicológica y psicosocial, </w:t>
      </w:r>
      <w:r w:rsidR="001378B3">
        <w:rPr/>
        <w:t>involucrando a todo el alumnado en las reflexiones</w:t>
      </w:r>
      <w:r w:rsidR="00021D38">
        <w:rPr/>
        <w:t xml:space="preserve"> sobre los principales mitos y tabúes entorno a la menstruación</w:t>
      </w:r>
      <w:r w:rsidR="00AA74F4">
        <w:rPr/>
        <w:t xml:space="preserve">, </w:t>
      </w:r>
      <w:r w:rsidR="004B063C">
        <w:rPr/>
        <w:t>animándolos</w:t>
      </w:r>
      <w:r w:rsidR="00AA74F4">
        <w:rPr/>
        <w:t xml:space="preserve"> así a </w:t>
      </w:r>
      <w:r w:rsidR="00923255">
        <w:rPr/>
        <w:t>vivirla</w:t>
      </w:r>
      <w:r w:rsidR="00AA74F4">
        <w:rPr/>
        <w:t xml:space="preserve"> con natural</w:t>
      </w:r>
      <w:r w:rsidR="00923255">
        <w:rPr/>
        <w:t>idad</w:t>
      </w:r>
      <w:r w:rsidR="00AA74F4">
        <w:rPr/>
        <w:t xml:space="preserve"> y libertad.</w:t>
      </w:r>
      <w:r w:rsidR="007D5CB2">
        <w:rPr/>
        <w:t xml:space="preserve"> </w:t>
      </w:r>
      <w:r w:rsidR="00B127EC">
        <w:rPr/>
        <w:t>De esta forma</w:t>
      </w:r>
      <w:r w:rsidR="007D5CB2">
        <w:rPr/>
        <w:t xml:space="preserve">, los estudiantes </w:t>
      </w:r>
      <w:r w:rsidR="00B127EC">
        <w:rPr/>
        <w:t xml:space="preserve">tendrán la oportunidad de analizar </w:t>
      </w:r>
      <w:r w:rsidR="001D64DC">
        <w:rPr/>
        <w:t xml:space="preserve">de la mano de </w:t>
      </w:r>
      <w:r w:rsidR="001D64DC">
        <w:rPr/>
        <w:t>Rezero</w:t>
      </w:r>
      <w:r w:rsidR="001D64DC">
        <w:rPr/>
        <w:t xml:space="preserve"> </w:t>
      </w:r>
      <w:r w:rsidR="00B127EC">
        <w:rPr/>
        <w:t xml:space="preserve">la composición </w:t>
      </w:r>
      <w:r w:rsidR="00DF783D">
        <w:rPr/>
        <w:t xml:space="preserve">química </w:t>
      </w:r>
      <w:r w:rsidR="00B127EC">
        <w:rPr/>
        <w:t xml:space="preserve">de </w:t>
      </w:r>
      <w:r w:rsidR="00DF783D">
        <w:rPr/>
        <w:t xml:space="preserve">materiales como compresas y </w:t>
      </w:r>
      <w:r w:rsidR="3180CDA8">
        <w:rPr/>
        <w:t>tampones</w:t>
      </w:r>
      <w:r w:rsidR="00DF783D">
        <w:rPr/>
        <w:t xml:space="preserve">. </w:t>
      </w:r>
      <w:r w:rsidR="00B127EC">
        <w:rPr/>
        <w:t xml:space="preserve">  </w:t>
      </w:r>
    </w:p>
    <w:p w:rsidR="00E64077" w:rsidP="5D335E0C" w:rsidRDefault="000442ED" w14:paraId="564E93EB" w14:textId="797675E6">
      <w:pPr>
        <w:jc w:val="both"/>
        <w:rPr>
          <w:rFonts w:cs="Calibri" w:cstheme="minorAscii"/>
        </w:rPr>
      </w:pPr>
      <w:r w:rsidRPr="5D335E0C" w:rsidR="000442ED">
        <w:rPr>
          <w:rStyle w:val="Ttulodellibro"/>
          <w:rFonts w:cs="Calibri" w:cstheme="minorAscii"/>
          <w:b w:val="0"/>
          <w:bCs w:val="0"/>
        </w:rPr>
        <w:t>“</w:t>
      </w:r>
      <w:r w:rsidRPr="5D335E0C" w:rsidR="00AE62AA">
        <w:rPr>
          <w:rStyle w:val="Ttulodellibro"/>
          <w:rFonts w:cs="Calibri" w:cstheme="minorAscii"/>
          <w:b w:val="0"/>
          <w:bCs w:val="0"/>
        </w:rPr>
        <w:t xml:space="preserve">Se estima que </w:t>
      </w:r>
      <w:r w:rsidRPr="5D335E0C" w:rsidR="00176D5A">
        <w:rPr>
          <w:rStyle w:val="Ttulodellibro"/>
          <w:rFonts w:cs="Calibri" w:cstheme="minorAscii"/>
          <w:b w:val="0"/>
          <w:bCs w:val="0"/>
        </w:rPr>
        <w:t xml:space="preserve">una sola persona pueda </w:t>
      </w:r>
      <w:r w:rsidRPr="5D335E0C" w:rsidR="00977CF4">
        <w:rPr>
          <w:rStyle w:val="Ttulodellibro"/>
          <w:rFonts w:cs="Calibri" w:cstheme="minorAscii"/>
          <w:b w:val="0"/>
          <w:bCs w:val="0"/>
        </w:rPr>
        <w:t xml:space="preserve">llegar a </w:t>
      </w:r>
      <w:r w:rsidRPr="5D335E0C" w:rsidR="00176D5A">
        <w:rPr>
          <w:rStyle w:val="Ttulodellibro"/>
          <w:rFonts w:cs="Calibri" w:cstheme="minorAscii"/>
          <w:b w:val="0"/>
          <w:bCs w:val="0"/>
        </w:rPr>
        <w:t xml:space="preserve">consumir hasta </w:t>
      </w:r>
      <w:r w:rsidRPr="5D335E0C" w:rsidR="00176D5A">
        <w:rPr>
          <w:rStyle w:val="Ttulodellibro"/>
          <w:rFonts w:cs="Calibri" w:cstheme="minorAscii"/>
        </w:rPr>
        <w:t>14.000 productos menstruales de un solo uso</w:t>
      </w:r>
      <w:r w:rsidRPr="5D335E0C" w:rsidR="00176D5A">
        <w:rPr>
          <w:rStyle w:val="Ttulodellibro"/>
          <w:rFonts w:cs="Calibri" w:cstheme="minorAscii"/>
          <w:b w:val="0"/>
          <w:bCs w:val="0"/>
        </w:rPr>
        <w:t xml:space="preserve"> a lo largo de su vida fértil</w:t>
      </w:r>
      <w:r w:rsidRPr="5D335E0C" w:rsidR="000442ED">
        <w:rPr>
          <w:rStyle w:val="Ttulodellibro"/>
          <w:rFonts w:cs="Calibri" w:cstheme="minorAscii"/>
          <w:b w:val="0"/>
          <w:bCs w:val="0"/>
          <w:i w:val="0"/>
          <w:iCs w:val="0"/>
        </w:rPr>
        <w:t>”</w:t>
      </w:r>
      <w:r w:rsidRPr="5D335E0C" w:rsidR="00176D5A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, según </w:t>
      </w:r>
      <w:r w:rsidRPr="5D335E0C" w:rsidR="00176D5A">
        <w:rPr>
          <w:rStyle w:val="Ttulodellibro"/>
          <w:rFonts w:cs="Calibri" w:cstheme="minorAscii"/>
          <w:b w:val="0"/>
          <w:bCs w:val="0"/>
          <w:i w:val="0"/>
          <w:iCs w:val="0"/>
        </w:rPr>
        <w:t>Rezero</w:t>
      </w:r>
      <w:r w:rsidRPr="5D335E0C" w:rsidR="000442ED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, a la vez que añaden que </w:t>
      </w:r>
      <w:r w:rsidRPr="5D335E0C" w:rsidR="000442ED">
        <w:rPr>
          <w:rStyle w:val="Ttulodellibro"/>
          <w:rFonts w:cs="Calibri" w:cstheme="minorAscii"/>
          <w:b w:val="0"/>
          <w:bCs w:val="0"/>
        </w:rPr>
        <w:t>“u</w:t>
      </w:r>
      <w:r w:rsidRPr="5D335E0C" w:rsidR="004C0EA2">
        <w:rPr>
          <w:rStyle w:val="Ttulodellibro"/>
          <w:rFonts w:cs="Calibri" w:cstheme="minorAscii"/>
          <w:b w:val="0"/>
          <w:bCs w:val="0"/>
        </w:rPr>
        <w:t xml:space="preserve">na compresa convencional </w:t>
      </w:r>
      <w:r w:rsidRPr="5D335E0C" w:rsidR="00AE62AA">
        <w:rPr>
          <w:rStyle w:val="Ttulodellibro"/>
          <w:rFonts w:cs="Calibri" w:cstheme="minorAscii"/>
          <w:b w:val="0"/>
          <w:bCs w:val="0"/>
        </w:rPr>
        <w:t xml:space="preserve">está hecha en </w:t>
      </w:r>
      <w:r w:rsidRPr="5D335E0C" w:rsidR="00AE62AA">
        <w:rPr>
          <w:rStyle w:val="Ttulodellibro"/>
          <w:rFonts w:cs="Calibri" w:cstheme="minorAscii"/>
        </w:rPr>
        <w:t>un 90% de plásticos</w:t>
      </w:r>
      <w:r w:rsidRPr="5D335E0C" w:rsidR="00AE62AA">
        <w:rPr>
          <w:rStyle w:val="Ttulodellibro"/>
          <w:rFonts w:cs="Calibri" w:cstheme="minorAscii"/>
          <w:b w:val="0"/>
          <w:bCs w:val="0"/>
        </w:rPr>
        <w:t xml:space="preserve">, y </w:t>
      </w:r>
      <w:r w:rsidRPr="5D335E0C" w:rsidR="004C0EA2">
        <w:rPr>
          <w:rStyle w:val="Ttulodellibro"/>
          <w:rFonts w:cs="Calibri" w:cstheme="minorAscii"/>
          <w:b w:val="0"/>
          <w:bCs w:val="0"/>
        </w:rPr>
        <w:t xml:space="preserve">podría tardar alrededor de </w:t>
      </w:r>
      <w:r w:rsidRPr="5D335E0C" w:rsidR="004C0EA2">
        <w:rPr>
          <w:rStyle w:val="Ttulodellibro"/>
          <w:rFonts w:cs="Calibri" w:cstheme="minorAscii"/>
        </w:rPr>
        <w:t>500 años en descomponerse</w:t>
      </w:r>
      <w:r w:rsidRPr="5D335E0C" w:rsidR="000442ED">
        <w:rPr>
          <w:rStyle w:val="Ttulodellibro"/>
          <w:rFonts w:cs="Calibri" w:cstheme="minorAscii"/>
          <w:b w:val="0"/>
          <w:bCs w:val="0"/>
        </w:rPr>
        <w:t>”</w:t>
      </w:r>
      <w:r w:rsidRPr="5D335E0C" w:rsidR="004C0EA2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, </w:t>
      </w:r>
      <w:r w:rsidRPr="5D335E0C" w:rsidR="00340CEF">
        <w:rPr>
          <w:rStyle w:val="Ttulodellibro"/>
          <w:rFonts w:cs="Calibri" w:cstheme="minorAscii"/>
          <w:b w:val="0"/>
          <w:bCs w:val="0"/>
          <w:i w:val="0"/>
          <w:iCs w:val="0"/>
        </w:rPr>
        <w:t>s</w:t>
      </w:r>
      <w:r w:rsidRPr="5D335E0C" w:rsidR="004C0EA2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egún </w:t>
      </w:r>
      <w:r w:rsidRPr="5D335E0C" w:rsidR="00E40F46">
        <w:rPr>
          <w:rStyle w:val="Ttulodellibro"/>
          <w:rFonts w:cs="Calibri" w:cstheme="minorAscii"/>
          <w:b w:val="0"/>
          <w:bCs w:val="0"/>
          <w:i w:val="0"/>
          <w:iCs w:val="0"/>
        </w:rPr>
        <w:t>indica</w:t>
      </w:r>
      <w:r w:rsidRPr="5D335E0C" w:rsidR="000442ED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n </w:t>
      </w:r>
      <w:r w:rsidRPr="5D335E0C" w:rsidR="09D6CC49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en su</w:t>
      </w:r>
      <w:r w:rsidRPr="5D335E0C" w:rsidR="00E40F46">
        <w:rPr>
          <w:rStyle w:val="Ttulodellibro"/>
          <w:rFonts w:cs="Calibri" w:cstheme="minorAscii"/>
          <w:b w:val="0"/>
          <w:bCs w:val="0"/>
        </w:rPr>
        <w:t xml:space="preserve"> </w:t>
      </w:r>
      <w:hyperlink w:history="1" r:id="Rc364a46b7e9749bc">
        <w:r w:rsidRPr="5D335E0C" w:rsidR="00E40F46">
          <w:rPr>
            <w:rStyle w:val="Hipervnculo"/>
            <w:rFonts w:cs="Calibri" w:cstheme="minorAscii"/>
            <w:spacing w:val="5"/>
          </w:rPr>
          <w:t>Guía hacia</w:t>
        </w:r>
        <w:r w:rsidRPr="5D335E0C" w:rsidR="00E40F46">
          <w:rPr>
            <w:rStyle w:val="Hipervnculo"/>
            <w:rFonts w:cs="Calibri" w:cstheme="minorAscii"/>
            <w:spacing w:val="5"/>
          </w:rPr>
          <w:t xml:space="preserve"> </w:t>
        </w:r>
        <w:r w:rsidRPr="5D335E0C" w:rsidR="00E40F46">
          <w:rPr>
            <w:rStyle w:val="Hipervnculo"/>
            <w:rFonts w:cs="Calibri" w:cstheme="minorAscii"/>
            <w:spacing w:val="5"/>
          </w:rPr>
          <w:t>una menstruación Residuo Zero en las Islas Baleares</w:t>
        </w:r>
      </w:hyperlink>
      <w:r w:rsidRPr="5D335E0C" w:rsidR="00AE62AA">
        <w:rPr>
          <w:rStyle w:val="Ttulodellibro"/>
          <w:rFonts w:cs="Calibri" w:cstheme="minorAscii"/>
          <w:b w:val="0"/>
          <w:bCs w:val="0"/>
        </w:rPr>
        <w:t>.</w:t>
      </w:r>
      <w:r w:rsidRPr="5D335E0C" w:rsidR="00AE62AA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 A</w:t>
      </w:r>
      <w:r w:rsidRPr="5D335E0C" w:rsidR="00340CEF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demás, </w:t>
      </w:r>
      <w:r w:rsidRPr="5D335E0C" w:rsidR="000442ED">
        <w:rPr>
          <w:rStyle w:val="Ttulodellibro"/>
          <w:rFonts w:cs="Calibri" w:cstheme="minorAscii"/>
          <w:b w:val="0"/>
          <w:bCs w:val="0"/>
          <w:i w:val="0"/>
          <w:iCs w:val="0"/>
        </w:rPr>
        <w:t xml:space="preserve">se </w:t>
      </w:r>
      <w:r w:rsidRPr="5D335E0C" w:rsidR="00340CEF">
        <w:rPr>
          <w:rFonts w:cs="Calibri" w:cstheme="minorAscii"/>
        </w:rPr>
        <w:t>calcula que</w:t>
      </w:r>
      <w:r w:rsidRPr="5D335E0C" w:rsidR="00E64077">
        <w:rPr>
          <w:rFonts w:cs="Calibri" w:cstheme="minorAscii"/>
        </w:rPr>
        <w:t xml:space="preserve"> solo</w:t>
      </w:r>
      <w:r w:rsidRPr="5D335E0C" w:rsidR="00340CEF">
        <w:rPr>
          <w:rFonts w:cs="Calibri" w:cstheme="minorAscii"/>
        </w:rPr>
        <w:t xml:space="preserve"> </w:t>
      </w:r>
      <w:r w:rsidRPr="5D335E0C" w:rsidR="00340CEF">
        <w:rPr>
          <w:rFonts w:cs="Calibri" w:cstheme="minorAscii"/>
          <w:b w:val="1"/>
          <w:bCs w:val="1"/>
        </w:rPr>
        <w:t>en 2019 se generaron 1.618 toneladas de residuos menstruales en Baleares</w:t>
      </w:r>
      <w:r w:rsidRPr="5D335E0C" w:rsidR="00340CEF">
        <w:rPr>
          <w:rFonts w:cs="Calibri" w:cstheme="minorAscii"/>
        </w:rPr>
        <w:t xml:space="preserve">, correspondiendo aproximadamente a </w:t>
      </w:r>
      <w:r w:rsidRPr="5D335E0C" w:rsidR="00340CEF">
        <w:rPr>
          <w:rFonts w:cs="Calibri" w:cstheme="minorAscii"/>
          <w:b w:val="1"/>
          <w:bCs w:val="1"/>
        </w:rPr>
        <w:t xml:space="preserve">135 </w:t>
      </w:r>
      <w:r w:rsidRPr="5D335E0C" w:rsidR="009F1651">
        <w:rPr>
          <w:rFonts w:cs="Calibri" w:cstheme="minorAscii"/>
          <w:b w:val="1"/>
          <w:bCs w:val="1"/>
        </w:rPr>
        <w:t xml:space="preserve">millones </w:t>
      </w:r>
      <w:r w:rsidRPr="5D335E0C" w:rsidR="00340CEF">
        <w:rPr>
          <w:rFonts w:cs="Calibri" w:cstheme="minorAscii"/>
          <w:b w:val="1"/>
          <w:bCs w:val="1"/>
        </w:rPr>
        <w:t>de productos menstruales consumidos</w:t>
      </w:r>
      <w:r w:rsidRPr="5D335E0C" w:rsidR="00340CEF">
        <w:rPr>
          <w:rFonts w:cs="Calibri" w:cstheme="minorAscii"/>
        </w:rPr>
        <w:t>.</w:t>
      </w:r>
    </w:p>
    <w:p w:rsidRPr="00E64077" w:rsidR="00C75C43" w:rsidP="4C5FC6C6" w:rsidRDefault="001378B3" w14:paraId="43142090" w14:textId="70B388E0">
      <w:pPr>
        <w:jc w:val="both"/>
        <w:rPr>
          <w:rFonts w:cs="Calibri" w:cstheme="minorAscii"/>
        </w:rPr>
      </w:pPr>
      <w:r w:rsidRPr="4C5FC6C6" w:rsidR="001378B3">
        <w:rPr>
          <w:rFonts w:cs="Calibri" w:cstheme="minorAscii"/>
        </w:rPr>
        <w:t>Estas</w:t>
      </w:r>
      <w:r w:rsidRPr="4C5FC6C6" w:rsidR="001378B3">
        <w:rPr>
          <w:rFonts w:cs="Calibri" w:cstheme="minorAscii"/>
        </w:rPr>
        <w:t xml:space="preserve"> sesiones de </w:t>
      </w:r>
      <w:r w:rsidRPr="4C5FC6C6" w:rsidR="2EDDA308">
        <w:rPr>
          <w:rFonts w:cs="Calibri" w:cstheme="minorAscii"/>
        </w:rPr>
        <w:t>e</w:t>
      </w:r>
      <w:r w:rsidRPr="4C5FC6C6" w:rsidR="001378B3">
        <w:rPr>
          <w:rFonts w:cs="Calibri" w:cstheme="minorAscii"/>
        </w:rPr>
        <w:t xml:space="preserve">ducación menstrual sostenible están dirigidas </w:t>
      </w:r>
      <w:r w:rsidRPr="4C5FC6C6" w:rsidR="636B41DF">
        <w:rPr>
          <w:rFonts w:cs="Calibri" w:cstheme="minorAscii"/>
        </w:rPr>
        <w:t xml:space="preserve">a </w:t>
      </w:r>
      <w:r w:rsidRPr="4C5FC6C6" w:rsidR="001378B3">
        <w:rPr>
          <w:rFonts w:cs="Calibri" w:cstheme="minorAscii"/>
        </w:rPr>
        <w:t>estudiantes</w:t>
      </w:r>
      <w:r w:rsidRPr="4C5FC6C6" w:rsidR="001378B3">
        <w:rPr>
          <w:rFonts w:cs="Calibri" w:cstheme="minorAscii"/>
        </w:rPr>
        <w:t xml:space="preserve"> de los cursos de 3º y 4º de E.S.O, y serán realizadas durante el segundo trimestre (enero-febrero del 2024), por lo que, si algún instituto está interesado en incorporar este proyecto a su programa educativo, todavía puede ponerse en contacto co</w:t>
      </w:r>
      <w:r w:rsidRPr="4C5FC6C6" w:rsidR="001378B3">
        <w:rPr>
          <w:rFonts w:cs="Calibri" w:cstheme="minorAscii"/>
        </w:rPr>
        <w:t xml:space="preserve">n </w:t>
      </w:r>
      <w:r w:rsidRPr="4C5FC6C6" w:rsidR="001378B3">
        <w:rPr>
          <w:rFonts w:cs="Calibri" w:cstheme="minorAscii"/>
        </w:rPr>
        <w:t>Reze</w:t>
      </w:r>
      <w:r w:rsidRPr="4C5FC6C6" w:rsidR="001378B3">
        <w:rPr>
          <w:rFonts w:cs="Calibri" w:cstheme="minorAscii"/>
        </w:rPr>
        <w:t>ro</w:t>
      </w:r>
      <w:r w:rsidRPr="4C5FC6C6" w:rsidR="001378B3">
        <w:rPr>
          <w:rFonts w:cs="Calibri" w:cstheme="minorAscii"/>
        </w:rPr>
        <w:t xml:space="preserve"> (</w:t>
      </w:r>
      <w:hyperlink r:id="R61ce81588bb44bc0">
        <w:r w:rsidRPr="4C5FC6C6" w:rsidR="001378B3">
          <w:rPr>
            <w:rStyle w:val="Hipervnculo"/>
            <w:rFonts w:cs="Calibri" w:cstheme="minorAscii"/>
          </w:rPr>
          <w:t>laiag@rezero.cat</w:t>
        </w:r>
      </w:hyperlink>
      <w:r w:rsidRPr="4C5FC6C6" w:rsidR="001378B3">
        <w:rPr>
          <w:rFonts w:cs="Calibri" w:cstheme="minorAscii"/>
        </w:rPr>
        <w:t xml:space="preserve">) o con Menorca </w:t>
      </w:r>
      <w:r w:rsidRPr="4C5FC6C6" w:rsidR="001378B3">
        <w:rPr>
          <w:rFonts w:cs="Calibri" w:cstheme="minorAscii"/>
        </w:rPr>
        <w:t>Preservation</w:t>
      </w:r>
      <w:r w:rsidRPr="4C5FC6C6" w:rsidR="001378B3">
        <w:rPr>
          <w:rFonts w:cs="Calibri" w:cstheme="minorAscii"/>
        </w:rPr>
        <w:t xml:space="preserve"> (</w:t>
      </w:r>
      <w:hyperlink r:id="R8be4a824e9d042d5">
        <w:r w:rsidRPr="4C5FC6C6" w:rsidR="001378B3">
          <w:rPr>
            <w:rStyle w:val="Hipervnculo"/>
            <w:rFonts w:cs="Calibri" w:cstheme="minorAscii"/>
          </w:rPr>
          <w:t>contact@menorcapreservation.org</w:t>
        </w:r>
      </w:hyperlink>
      <w:r w:rsidRPr="4C5FC6C6" w:rsidR="001378B3">
        <w:rPr>
          <w:rFonts w:cs="Calibri" w:cstheme="minorAscii"/>
        </w:rPr>
        <w:t xml:space="preserve">). </w:t>
      </w:r>
    </w:p>
    <w:p w:rsidR="1C3C6122" w:rsidP="5D335E0C" w:rsidRDefault="1C3C6122" w14:paraId="48230F11" w14:textId="6A49BF05">
      <w:pPr>
        <w:jc w:val="both"/>
      </w:pPr>
      <w:r w:rsidR="1C3C6122">
        <w:rPr/>
        <w:t xml:space="preserve">Este programa pedagógico forma parte del programa Nou </w:t>
      </w:r>
      <w:r w:rsidR="1C3C6122">
        <w:rPr/>
        <w:t>Període</w:t>
      </w:r>
      <w:r w:rsidR="1C3C6122">
        <w:rPr/>
        <w:t>. Más información, recursos y actividades sobre la menstruación sostenible en:</w:t>
      </w:r>
    </w:p>
    <w:p w:rsidR="1C3C6122" w:rsidP="5D335E0C" w:rsidRDefault="1C3C6122" w14:paraId="4E4301FC" w14:textId="208B230E">
      <w:pPr>
        <w:jc w:val="both"/>
      </w:pPr>
      <w:r w:rsidR="1C3C6122">
        <w:rPr/>
        <w:t xml:space="preserve"> </w:t>
      </w:r>
      <w:hyperlink r:id="Rc5886c70cb57421e">
        <w:r w:rsidRPr="5D335E0C" w:rsidR="1C3C6122">
          <w:rPr>
            <w:rStyle w:val="Hipervnculo"/>
          </w:rPr>
          <w:t>https://www.rezero.cat/campanyes/nouperiode/</w:t>
        </w:r>
      </w:hyperlink>
    </w:p>
    <w:p w:rsidR="5D335E0C" w:rsidP="5D335E0C" w:rsidRDefault="5D335E0C" w14:paraId="2E181F87" w14:textId="7A582773">
      <w:pPr>
        <w:pStyle w:val="Normal"/>
        <w:jc w:val="both"/>
      </w:pPr>
    </w:p>
    <w:p w:rsidRPr="002805CB" w:rsidR="00F17AA7" w:rsidP="00F17AA7" w:rsidRDefault="00F17AA7" w14:paraId="6303B045" w14:textId="4C24FA11">
      <w:pPr>
        <w:pStyle w:val="Ttulo1"/>
        <w:ind w:firstLine="72"/>
        <w:rPr>
          <w:b/>
          <w:bCs/>
          <w:i/>
          <w:iCs/>
          <w:color w:val="007161"/>
          <w:spacing w:val="5"/>
          <w:sz w:val="24"/>
          <w:szCs w:val="24"/>
        </w:rPr>
      </w:pPr>
      <w:r w:rsidRPr="002805CB">
        <w:rPr>
          <w:rStyle w:val="Ttulodellibro"/>
          <w:color w:val="007161"/>
          <w:sz w:val="24"/>
          <w:szCs w:val="24"/>
        </w:rPr>
        <w:lastRenderedPageBreak/>
        <w:t xml:space="preserve">Sobre Menorca </w:t>
      </w:r>
      <w:proofErr w:type="spellStart"/>
      <w:r w:rsidRPr="002805CB">
        <w:rPr>
          <w:rStyle w:val="Ttulodellibro"/>
          <w:color w:val="007161"/>
          <w:sz w:val="24"/>
          <w:szCs w:val="24"/>
        </w:rPr>
        <w:t>Preservation</w:t>
      </w:r>
      <w:proofErr w:type="spellEnd"/>
      <w:r w:rsidRPr="002805CB" w:rsidR="0086400F">
        <w:rPr>
          <w:rStyle w:val="Ttulodellibro"/>
          <w:color w:val="007161"/>
          <w:sz w:val="24"/>
          <w:szCs w:val="24"/>
        </w:rPr>
        <w:t xml:space="preserve"> </w:t>
      </w:r>
    </w:p>
    <w:p w:rsidRPr="00D9767A" w:rsidR="0086400F" w:rsidP="0086400F" w:rsidRDefault="0086400F" w14:paraId="3EFE2AFC" w14:textId="22858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9767A">
        <w:rPr>
          <w:rFonts w:asciiTheme="minorHAnsi" w:hAnsiTheme="minorHAnsi" w:cstheme="minorHAnsi"/>
          <w:sz w:val="22"/>
          <w:szCs w:val="22"/>
        </w:rPr>
        <w:t xml:space="preserve">Menorca </w:t>
      </w:r>
      <w:proofErr w:type="spellStart"/>
      <w:r w:rsidRPr="00D9767A">
        <w:rPr>
          <w:rFonts w:asciiTheme="minorHAnsi" w:hAnsiTheme="minorHAnsi" w:cstheme="minorHAnsi"/>
          <w:sz w:val="22"/>
          <w:szCs w:val="22"/>
        </w:rPr>
        <w:t>Preservation</w:t>
      </w:r>
      <w:proofErr w:type="spellEnd"/>
      <w:r w:rsidRPr="00D9767A">
        <w:rPr>
          <w:rFonts w:asciiTheme="minorHAnsi" w:hAnsiTheme="minorHAnsi" w:cstheme="minorHAnsi"/>
          <w:sz w:val="22"/>
          <w:szCs w:val="22"/>
        </w:rPr>
        <w:t xml:space="preserve"> es una fundación sin ánimo de lucro que busca dar apoyo e impulsar proyectos medioambientales en la isla de Menorca, liderados por “héroes medioambientales locales”. Nuestro objetivo es recaudar fondos local e internacionalmente de personas y entidades con un fuerte </w:t>
      </w:r>
      <w:r w:rsidRPr="00D9767A" w:rsidR="00CB3181">
        <w:rPr>
          <w:rFonts w:asciiTheme="minorHAnsi" w:hAnsiTheme="minorHAnsi" w:cstheme="minorHAnsi"/>
          <w:sz w:val="22"/>
          <w:szCs w:val="22"/>
        </w:rPr>
        <w:t>vínculo</w:t>
      </w:r>
      <w:r w:rsidRPr="00D9767A">
        <w:rPr>
          <w:rFonts w:asciiTheme="minorHAnsi" w:hAnsiTheme="minorHAnsi" w:cstheme="minorHAnsi"/>
          <w:sz w:val="22"/>
          <w:szCs w:val="22"/>
        </w:rPr>
        <w:t xml:space="preserve"> a la isla y que quieren ayudarnos a preservar la singular belleza natural y los espectaculares ecosistemas marinos de Menorca. </w:t>
      </w:r>
    </w:p>
    <w:p w:rsidRPr="0084110F" w:rsidR="0084110F" w:rsidP="0084110F" w:rsidRDefault="0084110F" w14:paraId="1679BC41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Pr="00D9767A" w:rsidR="0086400F" w:rsidP="00A72CB4" w:rsidRDefault="002805CB" w14:paraId="275DE76E" w14:textId="35D2CA80">
      <w:p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>Datos de contacto</w:t>
      </w:r>
    </w:p>
    <w:p w:rsidRPr="00D9767A" w:rsidR="0086400F" w:rsidP="002805CB" w:rsidRDefault="00EB5D6F" w14:paraId="573B0268" w14:textId="2C8BE623">
      <w:pPr>
        <w:pStyle w:val="Prrafodelista"/>
        <w:numPr>
          <w:ilvl w:val="0"/>
          <w:numId w:val="5"/>
        </w:num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>Comunicación y proyectos:</w:t>
      </w:r>
      <w:r w:rsidRPr="00D9767A" w:rsidR="0086400F">
        <w:rPr>
          <w:rStyle w:val="Ttulodellibro"/>
          <w:i w:val="0"/>
          <w:iCs w:val="0"/>
        </w:rPr>
        <w:t xml:space="preserve"> </w:t>
      </w:r>
      <w:hyperlink w:history="1" r:id="rId15">
        <w:r w:rsidRPr="00D9767A">
          <w:rPr>
            <w:rStyle w:val="Hipervnculo"/>
            <w:i/>
            <w:iCs/>
            <w:spacing w:val="5"/>
          </w:rPr>
          <w:t>sara@menorcapreservation.org</w:t>
        </w:r>
      </w:hyperlink>
    </w:p>
    <w:p w:rsidRPr="00D9767A" w:rsidR="00EB5D6F" w:rsidP="002805CB" w:rsidRDefault="00EB5D6F" w14:paraId="6944A0CA" w14:textId="7DC73FE1">
      <w:pPr>
        <w:pStyle w:val="Prrafodelista"/>
        <w:numPr>
          <w:ilvl w:val="0"/>
          <w:numId w:val="5"/>
        </w:num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 xml:space="preserve">Directora Ejecutiva: </w:t>
      </w:r>
      <w:hyperlink w:history="1" r:id="rId16">
        <w:r w:rsidRPr="00D9767A">
          <w:rPr>
            <w:rStyle w:val="Hipervnculo"/>
            <w:i/>
            <w:iCs/>
            <w:spacing w:val="5"/>
          </w:rPr>
          <w:t>rebecca@menorcapreservation.org</w:t>
        </w:r>
      </w:hyperlink>
    </w:p>
    <w:p w:rsidRPr="002805CB" w:rsidR="00F17AA7" w:rsidP="00F17AA7" w:rsidRDefault="00A72CB4" w14:paraId="2A0915E1" w14:textId="6F3CBF8F">
      <w:pPr>
        <w:pStyle w:val="Ttulo1"/>
        <w:ind w:firstLine="72"/>
        <w:rPr>
          <w:rStyle w:val="Ttulodellibro"/>
          <w:color w:val="007161"/>
          <w:sz w:val="24"/>
          <w:szCs w:val="24"/>
        </w:rPr>
      </w:pPr>
      <w:r w:rsidRPr="002805CB">
        <w:rPr>
          <w:rStyle w:val="Ttulodellibro"/>
          <w:color w:val="007161"/>
          <w:sz w:val="24"/>
          <w:szCs w:val="24"/>
        </w:rPr>
        <w:t xml:space="preserve">Sobre </w:t>
      </w:r>
      <w:proofErr w:type="spellStart"/>
      <w:r w:rsidR="009F1651">
        <w:rPr>
          <w:rStyle w:val="Ttulodellibro"/>
          <w:color w:val="007161"/>
          <w:sz w:val="24"/>
          <w:szCs w:val="24"/>
        </w:rPr>
        <w:t>Rezero</w:t>
      </w:r>
      <w:proofErr w:type="spellEnd"/>
    </w:p>
    <w:p w:rsidR="00572CCF" w:rsidP="00572CCF" w:rsidRDefault="00572CCF" w14:paraId="658A2B50" w14:textId="77777777">
      <w:pPr>
        <w:jc w:val="both"/>
      </w:pPr>
      <w:proofErr w:type="spellStart"/>
      <w:r w:rsidRPr="00572CCF">
        <w:t>Rezero</w:t>
      </w:r>
      <w:proofErr w:type="spellEnd"/>
      <w:r w:rsidRPr="00572CCF">
        <w:t xml:space="preserve"> es una entidad privada, independiente y sin ánimo de lucro, que promueve acciones y políticas que permiten avanzar hacia un nuevo modelo de producción y consumo basado en el consumo responsable y el residuo o emisión cero. La entidad cuenta con una amplia experiencia de más de 15 años en el ámbito de la sensibilización y educación ambiental, entorno la eficiencia en el uso de recursos naturales, la prevención de residuos y las alternativas y soluciones que nuestra sociedad tiene al abasto para minimizar el impacto de nuestro consumo.</w:t>
      </w:r>
    </w:p>
    <w:p w:rsidRPr="008B0EE6" w:rsidR="00F17AA7" w:rsidP="00F17AA7" w:rsidRDefault="00B52231" w14:paraId="0BC7D002" w14:textId="7AE95C63">
      <w:pPr>
        <w:rPr>
          <w:b/>
          <w:bCs/>
        </w:rPr>
      </w:pPr>
      <w:r w:rsidRPr="008B0EE6">
        <w:rPr>
          <w:b/>
          <w:bCs/>
        </w:rPr>
        <w:t>Datos de contacto</w:t>
      </w:r>
    </w:p>
    <w:p w:rsidR="00D9767A" w:rsidP="00C7472D" w:rsidRDefault="003F4193" w14:paraId="64F572FB" w14:textId="5B774A8D">
      <w:pPr>
        <w:pStyle w:val="Prrafodelista"/>
        <w:numPr>
          <w:ilvl w:val="0"/>
          <w:numId w:val="5"/>
        </w:numPr>
        <w:rPr>
          <w:rStyle w:val="Ttulodellibro"/>
          <w:i w:val="0"/>
          <w:iCs w:val="0"/>
        </w:rPr>
      </w:pPr>
      <w:r>
        <w:rPr>
          <w:rStyle w:val="Ttulodellibro"/>
          <w:i w:val="0"/>
          <w:iCs w:val="0"/>
        </w:rPr>
        <w:t xml:space="preserve">Laia Guardiola: </w:t>
      </w:r>
      <w:hyperlink w:history="1" r:id="rId17">
        <w:r w:rsidRPr="002855F9">
          <w:rPr>
            <w:rStyle w:val="Hipervnculo"/>
          </w:rPr>
          <w:t>laiag@rezero.cat</w:t>
        </w:r>
      </w:hyperlink>
    </w:p>
    <w:p w:rsidRPr="003F4193" w:rsidR="00663E2D" w:rsidP="003F4193" w:rsidRDefault="00663E2D" w14:paraId="3915AEAB" w14:textId="77777777">
      <w:pPr>
        <w:rPr>
          <w:b/>
          <w:bCs/>
          <w:spacing w:val="5"/>
        </w:rPr>
      </w:pPr>
    </w:p>
    <w:p w:rsidRPr="008A5F54" w:rsidR="00A72CB4" w:rsidP="00A72CB4" w:rsidRDefault="00A72CB4" w14:paraId="2D1FCB5E" w14:textId="2E922593"/>
    <w:sectPr w:rsidRPr="008A5F54" w:rsidR="00A72CB4">
      <w:headerReference w:type="default" r:id="rId18"/>
      <w:footerReference w:type="default" r:id="rId1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725" w:rsidP="007E4BC5" w:rsidRDefault="00B14725" w14:paraId="4E08C6EC" w14:textId="77777777">
      <w:pPr>
        <w:spacing w:after="0" w:line="240" w:lineRule="auto"/>
      </w:pPr>
      <w:r>
        <w:separator/>
      </w:r>
    </w:p>
  </w:endnote>
  <w:endnote w:type="continuationSeparator" w:id="0">
    <w:p w:rsidR="00B14725" w:rsidP="007E4BC5" w:rsidRDefault="00B14725" w14:paraId="1F383D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:rsidTr="78D000B2" w14:paraId="0CA55CF6" w14:textId="77777777">
      <w:tc>
        <w:tcPr>
          <w:tcW w:w="2830" w:type="dxa"/>
        </w:tcPr>
        <w:p w:rsidR="78D000B2" w:rsidP="78D000B2" w:rsidRDefault="78D000B2" w14:paraId="6247E12B" w14:textId="475FB853">
          <w:pPr>
            <w:pStyle w:val="Encabezado"/>
            <w:ind w:left="-115"/>
          </w:pPr>
        </w:p>
      </w:tc>
      <w:tc>
        <w:tcPr>
          <w:tcW w:w="2830" w:type="dxa"/>
        </w:tcPr>
        <w:p w:rsidR="78D000B2" w:rsidP="78D000B2" w:rsidRDefault="78D000B2" w14:paraId="0D523A2D" w14:textId="6AE70278">
          <w:pPr>
            <w:pStyle w:val="Encabezado"/>
            <w:jc w:val="center"/>
          </w:pPr>
        </w:p>
      </w:tc>
      <w:tc>
        <w:tcPr>
          <w:tcW w:w="2830" w:type="dxa"/>
        </w:tcPr>
        <w:p w:rsidR="78D000B2" w:rsidP="78D000B2" w:rsidRDefault="78D000B2" w14:paraId="4A76A0BF" w14:textId="30BA6F0A">
          <w:pPr>
            <w:pStyle w:val="Encabezado"/>
            <w:ind w:right="-115"/>
            <w:jc w:val="right"/>
          </w:pPr>
        </w:p>
      </w:tc>
    </w:tr>
  </w:tbl>
  <w:p w:rsidR="78D000B2" w:rsidP="78D000B2" w:rsidRDefault="78D000B2" w14:paraId="4CD154B2" w14:textId="4E935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725" w:rsidP="007E4BC5" w:rsidRDefault="00B14725" w14:paraId="0C8717BC" w14:textId="77777777">
      <w:pPr>
        <w:spacing w:after="0" w:line="240" w:lineRule="auto"/>
      </w:pPr>
      <w:r>
        <w:separator/>
      </w:r>
    </w:p>
  </w:footnote>
  <w:footnote w:type="continuationSeparator" w:id="0">
    <w:p w:rsidR="00B14725" w:rsidP="007E4BC5" w:rsidRDefault="00B14725" w14:paraId="449416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:rsidTr="78D000B2" w14:paraId="02E80ABC" w14:textId="77777777">
      <w:tc>
        <w:tcPr>
          <w:tcW w:w="2830" w:type="dxa"/>
        </w:tcPr>
        <w:p w:rsidR="78D000B2" w:rsidP="78D000B2" w:rsidRDefault="00E47EFA" w14:paraId="1A12D515" w14:textId="40DB9BF1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43FA4172" wp14:editId="72AD8488">
                <wp:extent cx="1174972" cy="861646"/>
                <wp:effectExtent l="0" t="0" r="0" b="0"/>
                <wp:docPr id="582406516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406516" name="Imagen 1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207" cy="879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:rsidR="78D000B2" w:rsidP="78D000B2" w:rsidRDefault="78D000B2" w14:paraId="23F5861D" w14:textId="4A7EEC61">
          <w:pPr>
            <w:pStyle w:val="Encabezado"/>
            <w:jc w:val="center"/>
          </w:pPr>
        </w:p>
      </w:tc>
      <w:tc>
        <w:tcPr>
          <w:tcW w:w="2830" w:type="dxa"/>
        </w:tcPr>
        <w:p w:rsidR="78D000B2" w:rsidP="78D000B2" w:rsidRDefault="78D000B2" w14:paraId="26652983" w14:textId="24E4ABB9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CEA9C36" wp14:editId="41304E31">
                <wp:extent cx="866775" cy="866775"/>
                <wp:effectExtent l="0" t="0" r="9525" b="9525"/>
                <wp:docPr id="1366829212" name="Imagen 1" descr="Imagen que contiene firmar, cuarto, palo, call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8D000B2" w:rsidP="78D000B2" w:rsidRDefault="78D000B2" w14:paraId="24179B47" w14:textId="0DE9A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933259">
    <w:abstractNumId w:val="5"/>
  </w:num>
  <w:num w:numId="2" w16cid:durableId="756752410">
    <w:abstractNumId w:val="3"/>
  </w:num>
  <w:num w:numId="3" w16cid:durableId="594243031">
    <w:abstractNumId w:val="2"/>
  </w:num>
  <w:num w:numId="4" w16cid:durableId="1463884130">
    <w:abstractNumId w:val="1"/>
  </w:num>
  <w:num w:numId="5" w16cid:durableId="819736216">
    <w:abstractNumId w:val="4"/>
  </w:num>
  <w:num w:numId="6" w16cid:durableId="2189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21D38"/>
    <w:rsid w:val="000254EB"/>
    <w:rsid w:val="00025CA5"/>
    <w:rsid w:val="000442ED"/>
    <w:rsid w:val="00050C52"/>
    <w:rsid w:val="000960FD"/>
    <w:rsid w:val="000E7878"/>
    <w:rsid w:val="001269D6"/>
    <w:rsid w:val="001302FB"/>
    <w:rsid w:val="001378B3"/>
    <w:rsid w:val="00176D5A"/>
    <w:rsid w:val="001A507C"/>
    <w:rsid w:val="001B267C"/>
    <w:rsid w:val="001B4E2A"/>
    <w:rsid w:val="001D64DC"/>
    <w:rsid w:val="002057AF"/>
    <w:rsid w:val="00206C4B"/>
    <w:rsid w:val="00225485"/>
    <w:rsid w:val="0025215C"/>
    <w:rsid w:val="00252283"/>
    <w:rsid w:val="002649FB"/>
    <w:rsid w:val="002741C7"/>
    <w:rsid w:val="002805CB"/>
    <w:rsid w:val="00291902"/>
    <w:rsid w:val="00296412"/>
    <w:rsid w:val="002E2A8F"/>
    <w:rsid w:val="002F0D3A"/>
    <w:rsid w:val="002F553C"/>
    <w:rsid w:val="002F5C89"/>
    <w:rsid w:val="00316F74"/>
    <w:rsid w:val="00326D97"/>
    <w:rsid w:val="00330828"/>
    <w:rsid w:val="00340CEF"/>
    <w:rsid w:val="00352F02"/>
    <w:rsid w:val="003F4193"/>
    <w:rsid w:val="004147F9"/>
    <w:rsid w:val="004155FA"/>
    <w:rsid w:val="004174D9"/>
    <w:rsid w:val="00437B7D"/>
    <w:rsid w:val="004565FA"/>
    <w:rsid w:val="0046503B"/>
    <w:rsid w:val="004667B5"/>
    <w:rsid w:val="00473186"/>
    <w:rsid w:val="00484245"/>
    <w:rsid w:val="00495B44"/>
    <w:rsid w:val="00496F5A"/>
    <w:rsid w:val="004B063C"/>
    <w:rsid w:val="004C0EA2"/>
    <w:rsid w:val="0053150F"/>
    <w:rsid w:val="005479DF"/>
    <w:rsid w:val="00572CCF"/>
    <w:rsid w:val="0059411E"/>
    <w:rsid w:val="005A4802"/>
    <w:rsid w:val="005C1523"/>
    <w:rsid w:val="005C2189"/>
    <w:rsid w:val="00602A76"/>
    <w:rsid w:val="00622B0D"/>
    <w:rsid w:val="00642B86"/>
    <w:rsid w:val="00663E2D"/>
    <w:rsid w:val="00671AF7"/>
    <w:rsid w:val="0067275D"/>
    <w:rsid w:val="00675528"/>
    <w:rsid w:val="006A2089"/>
    <w:rsid w:val="006B6F2E"/>
    <w:rsid w:val="00714927"/>
    <w:rsid w:val="00733C7D"/>
    <w:rsid w:val="00754BE2"/>
    <w:rsid w:val="0076428A"/>
    <w:rsid w:val="007B756E"/>
    <w:rsid w:val="007D5CB2"/>
    <w:rsid w:val="007E4BC5"/>
    <w:rsid w:val="007E638E"/>
    <w:rsid w:val="0081025E"/>
    <w:rsid w:val="0084110F"/>
    <w:rsid w:val="0086400F"/>
    <w:rsid w:val="008A3949"/>
    <w:rsid w:val="008A5F54"/>
    <w:rsid w:val="008B0EE6"/>
    <w:rsid w:val="008E32D4"/>
    <w:rsid w:val="008F2294"/>
    <w:rsid w:val="00923255"/>
    <w:rsid w:val="00927DB7"/>
    <w:rsid w:val="00931743"/>
    <w:rsid w:val="00940A0C"/>
    <w:rsid w:val="00977CF4"/>
    <w:rsid w:val="009F1651"/>
    <w:rsid w:val="00A22CC9"/>
    <w:rsid w:val="00A308EB"/>
    <w:rsid w:val="00A655DC"/>
    <w:rsid w:val="00A72CB4"/>
    <w:rsid w:val="00A850C1"/>
    <w:rsid w:val="00AA0A76"/>
    <w:rsid w:val="00AA74F4"/>
    <w:rsid w:val="00AE5414"/>
    <w:rsid w:val="00AE62AA"/>
    <w:rsid w:val="00AF6249"/>
    <w:rsid w:val="00B024D1"/>
    <w:rsid w:val="00B11D03"/>
    <w:rsid w:val="00B127EC"/>
    <w:rsid w:val="00B14725"/>
    <w:rsid w:val="00B20BB4"/>
    <w:rsid w:val="00B52231"/>
    <w:rsid w:val="00BC3745"/>
    <w:rsid w:val="00BC611A"/>
    <w:rsid w:val="00C0268B"/>
    <w:rsid w:val="00C058CF"/>
    <w:rsid w:val="00C11D25"/>
    <w:rsid w:val="00C308BE"/>
    <w:rsid w:val="00C52427"/>
    <w:rsid w:val="00C7472D"/>
    <w:rsid w:val="00C75C43"/>
    <w:rsid w:val="00C93F06"/>
    <w:rsid w:val="00CB3181"/>
    <w:rsid w:val="00CC3127"/>
    <w:rsid w:val="00CE7095"/>
    <w:rsid w:val="00D17FBF"/>
    <w:rsid w:val="00D37125"/>
    <w:rsid w:val="00D85056"/>
    <w:rsid w:val="00D9767A"/>
    <w:rsid w:val="00DF783D"/>
    <w:rsid w:val="00E40F46"/>
    <w:rsid w:val="00E47EFA"/>
    <w:rsid w:val="00E55950"/>
    <w:rsid w:val="00E64077"/>
    <w:rsid w:val="00E87410"/>
    <w:rsid w:val="00EB3872"/>
    <w:rsid w:val="00EB5D6F"/>
    <w:rsid w:val="00EC4798"/>
    <w:rsid w:val="00EF3AA3"/>
    <w:rsid w:val="00EF3B04"/>
    <w:rsid w:val="00F05D11"/>
    <w:rsid w:val="00F17AA7"/>
    <w:rsid w:val="00F2662F"/>
    <w:rsid w:val="00F4753E"/>
    <w:rsid w:val="00F81FC7"/>
    <w:rsid w:val="00FC6AD7"/>
    <w:rsid w:val="00FE277E"/>
    <w:rsid w:val="00FF3D6F"/>
    <w:rsid w:val="09D6CC49"/>
    <w:rsid w:val="16AC4661"/>
    <w:rsid w:val="1C2A3A87"/>
    <w:rsid w:val="1C3C6122"/>
    <w:rsid w:val="2A6F5FD8"/>
    <w:rsid w:val="2EDDA308"/>
    <w:rsid w:val="3180CDA8"/>
    <w:rsid w:val="32BA9E00"/>
    <w:rsid w:val="49C14944"/>
    <w:rsid w:val="4A52FCAF"/>
    <w:rsid w:val="4B5D19A5"/>
    <w:rsid w:val="4C5FC6C6"/>
    <w:rsid w:val="4CF8EA06"/>
    <w:rsid w:val="5D335E0C"/>
    <w:rsid w:val="63090A72"/>
    <w:rsid w:val="636B41DF"/>
    <w:rsid w:val="684085A0"/>
    <w:rsid w:val="78D000B2"/>
    <w:rsid w:val="7A36B593"/>
    <w:rsid w:val="7A6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547B05A1-52A2-42A7-9C95-2DF6461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5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A655D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styleId="Ttulo2Car" w:customStyle="1">
    <w:name w:val="Título 2 Car"/>
    <w:basedOn w:val="Fuentedeprrafopredeter"/>
    <w:link w:val="Ttulo2"/>
    <w:uiPriority w:val="9"/>
    <w:rsid w:val="0067552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Default" w:customStyle="1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B756E"/>
    <w:rPr>
      <w:color w:val="954F72" w:themeColor="followedHyperlink"/>
      <w:u w:val="single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E5414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776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5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mailto:laiag@rezero.ca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rebecca@menorcapreservation.org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enorcapreservation.org/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ara@menorcapreservation.org" TargetMode="External" Id="rId15" /><Relationship Type="http://schemas.openxmlformats.org/officeDocument/2006/relationships/hyperlink" Target="https://www.rezero.cat/es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rezero.cat/wp-content/uploads/2022/02/Guia-REVISADA-BALEARS-v3.pdf" TargetMode="External" Id="Rc364a46b7e9749bc" /><Relationship Type="http://schemas.openxmlformats.org/officeDocument/2006/relationships/hyperlink" Target="https://www.rezero.cat/campanyes/nouperiode/" TargetMode="External" Id="Rc5886c70cb57421e" /><Relationship Type="http://schemas.openxmlformats.org/officeDocument/2006/relationships/hyperlink" Target="mailto:laiag@rezero.cat" TargetMode="External" Id="R61ce81588bb44bc0" /><Relationship Type="http://schemas.openxmlformats.org/officeDocument/2006/relationships/hyperlink" Target="mailto:contact@menorcapreservation.org" TargetMode="External" Id="R8be4a824e9d042d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149A79C1D124B9C971A33AD32B69A" ma:contentTypeVersion="19" ma:contentTypeDescription="Create a new document." ma:contentTypeScope="" ma:versionID="006c97ec9e00fdb800b4645ce9862359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eba56f1a086f0205ee842676a800d9db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2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39BD5-DDAF-4111-A25F-43F7543595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d'Eustacchio</dc:creator>
  <cp:keywords/>
  <dc:description/>
  <cp:lastModifiedBy>Sara d'Eustacchio</cp:lastModifiedBy>
  <cp:revision>70</cp:revision>
  <dcterms:created xsi:type="dcterms:W3CDTF">2022-08-17T09:02:00Z</dcterms:created>
  <dcterms:modified xsi:type="dcterms:W3CDTF">2023-10-05T14:56:28Z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