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F95" w14:textId="06AB9E5C" w:rsidR="00D56BCE" w:rsidRDefault="00D56BCE" w:rsidP="00CB525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466824A8" w14:textId="05A6F4D3" w:rsidR="584B578A" w:rsidRDefault="1B785A73" w:rsidP="12D2E390">
      <w:pPr>
        <w:jc w:val="center"/>
        <w:rPr>
          <w:rFonts w:asciiTheme="majorHAnsi" w:hAnsiTheme="majorHAnsi" w:cstheme="majorBidi"/>
          <w:sz w:val="32"/>
          <w:szCs w:val="32"/>
        </w:rPr>
      </w:pPr>
      <w:r w:rsidRPr="113E00A3">
        <w:rPr>
          <w:rFonts w:asciiTheme="majorHAnsi" w:hAnsiTheme="majorHAnsi" w:cstheme="majorBidi"/>
          <w:sz w:val="32"/>
          <w:szCs w:val="32"/>
        </w:rPr>
        <w:t>Exposición “</w:t>
      </w:r>
      <w:proofErr w:type="spellStart"/>
      <w:r w:rsidRPr="113E00A3">
        <w:rPr>
          <w:rFonts w:asciiTheme="majorHAnsi" w:hAnsiTheme="majorHAnsi" w:cstheme="majorBidi"/>
          <w:sz w:val="32"/>
          <w:szCs w:val="32"/>
        </w:rPr>
        <w:t>Xarxes</w:t>
      </w:r>
      <w:proofErr w:type="spellEnd"/>
      <w:r w:rsidRPr="113E00A3">
        <w:rPr>
          <w:rFonts w:asciiTheme="majorHAnsi" w:hAnsiTheme="majorHAnsi" w:cstheme="majorBidi"/>
          <w:sz w:val="32"/>
          <w:szCs w:val="32"/>
        </w:rPr>
        <w:t xml:space="preserve">”: </w:t>
      </w:r>
      <w:r w:rsidR="0B5DA430" w:rsidRPr="113E00A3">
        <w:rPr>
          <w:rFonts w:asciiTheme="majorHAnsi" w:hAnsiTheme="majorHAnsi" w:cstheme="majorBidi"/>
          <w:sz w:val="32"/>
          <w:szCs w:val="32"/>
        </w:rPr>
        <w:t>o</w:t>
      </w:r>
      <w:r w:rsidR="00925315" w:rsidRPr="113E00A3">
        <w:rPr>
          <w:rFonts w:asciiTheme="majorHAnsi" w:hAnsiTheme="majorHAnsi" w:cstheme="majorBidi"/>
          <w:sz w:val="32"/>
          <w:szCs w:val="32"/>
        </w:rPr>
        <w:t>bras artísticas y productos artesanales</w:t>
      </w:r>
      <w:r w:rsidR="21DEF0D7" w:rsidRPr="113E00A3">
        <w:rPr>
          <w:rFonts w:asciiTheme="majorHAnsi" w:hAnsiTheme="majorHAnsi" w:cstheme="majorBidi"/>
          <w:sz w:val="32"/>
          <w:szCs w:val="32"/>
        </w:rPr>
        <w:t xml:space="preserve"> </w:t>
      </w:r>
      <w:r w:rsidR="00925315" w:rsidRPr="113E00A3">
        <w:rPr>
          <w:rFonts w:asciiTheme="majorHAnsi" w:hAnsiTheme="majorHAnsi" w:cstheme="majorBidi"/>
          <w:sz w:val="32"/>
          <w:szCs w:val="32"/>
        </w:rPr>
        <w:t>hechos</w:t>
      </w:r>
      <w:r w:rsidR="45AEC9A8" w:rsidRPr="113E00A3">
        <w:rPr>
          <w:rFonts w:asciiTheme="majorHAnsi" w:hAnsiTheme="majorHAnsi" w:cstheme="majorBidi"/>
          <w:sz w:val="32"/>
          <w:szCs w:val="32"/>
        </w:rPr>
        <w:t xml:space="preserve"> </w:t>
      </w:r>
      <w:r w:rsidR="00925315" w:rsidRPr="113E00A3">
        <w:rPr>
          <w:rFonts w:asciiTheme="majorHAnsi" w:hAnsiTheme="majorHAnsi" w:cstheme="majorBidi"/>
          <w:sz w:val="32"/>
          <w:szCs w:val="32"/>
        </w:rPr>
        <w:t>con redes de pesca, en Es Mercadal</w:t>
      </w:r>
    </w:p>
    <w:p w14:paraId="0A37501D" w14:textId="77777777" w:rsidR="005077CE" w:rsidRPr="00CB5250" w:rsidRDefault="005077CE" w:rsidP="00CB525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D05FB56" w14:textId="3D1A18D4" w:rsidR="005077CE" w:rsidRPr="00CB5250" w:rsidRDefault="00925315" w:rsidP="12D2E390">
      <w:pPr>
        <w:jc w:val="center"/>
        <w:rPr>
          <w:rFonts w:asciiTheme="majorHAnsi" w:hAnsiTheme="majorHAnsi" w:cstheme="majorBidi"/>
          <w:sz w:val="24"/>
          <w:szCs w:val="24"/>
        </w:rPr>
      </w:pPr>
      <w:r w:rsidRPr="716EDE24">
        <w:rPr>
          <w:rFonts w:asciiTheme="majorHAnsi" w:hAnsiTheme="majorHAnsi" w:cstheme="majorBidi"/>
          <w:sz w:val="24"/>
          <w:szCs w:val="24"/>
        </w:rPr>
        <w:t xml:space="preserve">Durante la primera quincena de julio, </w:t>
      </w:r>
      <w:proofErr w:type="spellStart"/>
      <w:r w:rsidRPr="716EDE24">
        <w:rPr>
          <w:rFonts w:asciiTheme="majorHAnsi" w:hAnsiTheme="majorHAnsi" w:cstheme="majorBidi"/>
          <w:sz w:val="24"/>
          <w:szCs w:val="24"/>
        </w:rPr>
        <w:t>PescArt</w:t>
      </w:r>
      <w:proofErr w:type="spellEnd"/>
      <w:r w:rsidRPr="716EDE24">
        <w:rPr>
          <w:rFonts w:asciiTheme="majorHAnsi" w:hAnsiTheme="majorHAnsi" w:cstheme="majorBidi"/>
          <w:sz w:val="24"/>
          <w:szCs w:val="24"/>
        </w:rPr>
        <w:t xml:space="preserve"> Menorca y la </w:t>
      </w:r>
      <w:r w:rsidR="00B1210F">
        <w:rPr>
          <w:rFonts w:asciiTheme="majorHAnsi" w:hAnsiTheme="majorHAnsi" w:cstheme="majorBidi"/>
          <w:sz w:val="24"/>
          <w:szCs w:val="24"/>
        </w:rPr>
        <w:t>artista</w:t>
      </w:r>
      <w:r w:rsidRPr="716EDE24">
        <w:rPr>
          <w:rFonts w:asciiTheme="majorHAnsi" w:hAnsiTheme="majorHAnsi" w:cstheme="majorBidi"/>
          <w:sz w:val="24"/>
          <w:szCs w:val="24"/>
        </w:rPr>
        <w:t xml:space="preserve"> Magda </w:t>
      </w:r>
      <w:proofErr w:type="spellStart"/>
      <w:r w:rsidRPr="716EDE24">
        <w:rPr>
          <w:rFonts w:asciiTheme="majorHAnsi" w:hAnsiTheme="majorHAnsi" w:cstheme="majorBidi"/>
          <w:sz w:val="24"/>
          <w:szCs w:val="24"/>
        </w:rPr>
        <w:t>Triay</w:t>
      </w:r>
      <w:proofErr w:type="spellEnd"/>
      <w:r w:rsidRPr="716EDE24">
        <w:rPr>
          <w:rFonts w:asciiTheme="majorHAnsi" w:hAnsiTheme="majorHAnsi" w:cstheme="majorBidi"/>
          <w:sz w:val="24"/>
          <w:szCs w:val="24"/>
        </w:rPr>
        <w:t xml:space="preserve"> expondrán en Es Mercadal las obras y productos artesanales realizados </w:t>
      </w:r>
      <w:r>
        <w:br/>
      </w:r>
      <w:r w:rsidRPr="716EDE24">
        <w:rPr>
          <w:rFonts w:asciiTheme="majorHAnsi" w:hAnsiTheme="majorHAnsi" w:cstheme="majorBidi"/>
          <w:sz w:val="24"/>
          <w:szCs w:val="24"/>
        </w:rPr>
        <w:t>con redes de pesca descartadas</w:t>
      </w:r>
    </w:p>
    <w:p w14:paraId="5DAB6C7B" w14:textId="77777777" w:rsidR="005077CE" w:rsidRPr="00CB5250" w:rsidRDefault="005077CE" w:rsidP="005077CE">
      <w:pPr>
        <w:jc w:val="both"/>
        <w:rPr>
          <w:rFonts w:cstheme="minorHAnsi"/>
        </w:rPr>
      </w:pPr>
    </w:p>
    <w:p w14:paraId="36DF39AB" w14:textId="513CC696" w:rsidR="00CB5250" w:rsidRPr="00CB5250" w:rsidRDefault="00CB5250" w:rsidP="18522E6F">
      <w:pPr>
        <w:jc w:val="both"/>
      </w:pPr>
      <w:r w:rsidRPr="2D606E76">
        <w:t xml:space="preserve">Sant Lluís, </w:t>
      </w:r>
      <w:r w:rsidR="00925315">
        <w:t>30 de junio de</w:t>
      </w:r>
      <w:r w:rsidRPr="2D606E76">
        <w:t xml:space="preserve"> 2023</w:t>
      </w:r>
    </w:p>
    <w:p w14:paraId="2703DB5F" w14:textId="77777777" w:rsidR="00CB5250" w:rsidRDefault="00CB5250" w:rsidP="005077CE">
      <w:pPr>
        <w:jc w:val="both"/>
        <w:rPr>
          <w:rFonts w:cstheme="minorHAnsi"/>
        </w:rPr>
      </w:pPr>
    </w:p>
    <w:p w14:paraId="5904936F" w14:textId="0CBE4D5A" w:rsidR="00883227" w:rsidRDefault="00925315" w:rsidP="00925315">
      <w:pPr>
        <w:spacing w:before="240" w:after="0"/>
        <w:jc w:val="both"/>
      </w:pPr>
      <w:proofErr w:type="spellStart"/>
      <w:r w:rsidRPr="113E00A3">
        <w:rPr>
          <w:b/>
          <w:bCs/>
        </w:rPr>
        <w:t>PescArt</w:t>
      </w:r>
      <w:proofErr w:type="spellEnd"/>
      <w:r w:rsidRPr="113E00A3">
        <w:rPr>
          <w:b/>
          <w:bCs/>
        </w:rPr>
        <w:t xml:space="preserve"> Menorca</w:t>
      </w:r>
      <w:r w:rsidR="002803A2">
        <w:t xml:space="preserve">, el </w:t>
      </w:r>
      <w:r>
        <w:t xml:space="preserve">proyecto de economía circular impulsado por </w:t>
      </w:r>
      <w:r w:rsidRPr="113E00A3">
        <w:rPr>
          <w:b/>
          <w:bCs/>
        </w:rPr>
        <w:t xml:space="preserve">Menorca </w:t>
      </w:r>
      <w:proofErr w:type="spellStart"/>
      <w:r w:rsidRPr="113E00A3">
        <w:rPr>
          <w:b/>
          <w:bCs/>
        </w:rPr>
        <w:t>Preservation</w:t>
      </w:r>
      <w:proofErr w:type="spellEnd"/>
      <w:r>
        <w:t xml:space="preserve"> </w:t>
      </w:r>
      <w:r w:rsidR="0213DEA6">
        <w:t xml:space="preserve">a través de </w:t>
      </w:r>
      <w:r>
        <w:t xml:space="preserve">la </w:t>
      </w:r>
      <w:r w:rsidRPr="113E00A3">
        <w:rPr>
          <w:b/>
          <w:bCs/>
        </w:rPr>
        <w:t>Alianza Menorca Sin Plástico</w:t>
      </w:r>
      <w:r w:rsidR="002803A2">
        <w:t>, presentará</w:t>
      </w:r>
      <w:r w:rsidR="003161E9">
        <w:t xml:space="preserve"> </w:t>
      </w:r>
      <w:r w:rsidR="00F64D6B">
        <w:t xml:space="preserve">junto con la </w:t>
      </w:r>
      <w:r w:rsidR="002D23DB">
        <w:t>artista</w:t>
      </w:r>
      <w:r w:rsidR="00F64D6B">
        <w:t xml:space="preserve"> </w:t>
      </w:r>
      <w:r w:rsidR="00F64D6B" w:rsidRPr="113E00A3">
        <w:rPr>
          <w:b/>
          <w:bCs/>
        </w:rPr>
        <w:t xml:space="preserve">Magda </w:t>
      </w:r>
      <w:proofErr w:type="spellStart"/>
      <w:r w:rsidR="00F64D6B" w:rsidRPr="113E00A3">
        <w:rPr>
          <w:b/>
          <w:bCs/>
        </w:rPr>
        <w:t>Triay</w:t>
      </w:r>
      <w:proofErr w:type="spellEnd"/>
      <w:r w:rsidR="00F64D6B">
        <w:t xml:space="preserve"> </w:t>
      </w:r>
      <w:r w:rsidR="003161E9">
        <w:t>la exposición “</w:t>
      </w:r>
      <w:proofErr w:type="spellStart"/>
      <w:r w:rsidR="003161E9">
        <w:t>Xarxes</w:t>
      </w:r>
      <w:proofErr w:type="spellEnd"/>
      <w:r w:rsidR="003161E9">
        <w:t xml:space="preserve">”, en Ca </w:t>
      </w:r>
      <w:proofErr w:type="spellStart"/>
      <w:r w:rsidR="003161E9">
        <w:t>n’</w:t>
      </w:r>
      <w:r w:rsidR="002D23DB">
        <w:t>Á</w:t>
      </w:r>
      <w:r w:rsidR="003161E9">
        <w:t>ngel</w:t>
      </w:r>
      <w:proofErr w:type="spellEnd"/>
      <w:r w:rsidR="003161E9">
        <w:t xml:space="preserve"> (Es Mercadal). El hilo conductor de la </w:t>
      </w:r>
      <w:r w:rsidR="00F64D6B">
        <w:t>muestra, que inaugurará el próximo lunes día 3,</w:t>
      </w:r>
      <w:r w:rsidR="003161E9">
        <w:t xml:space="preserve"> serán las </w:t>
      </w:r>
      <w:r w:rsidR="002803A2" w:rsidRPr="113E00A3">
        <w:rPr>
          <w:b/>
          <w:bCs/>
        </w:rPr>
        <w:t>obras artísticas</w:t>
      </w:r>
      <w:r w:rsidR="002803A2">
        <w:t xml:space="preserve"> y </w:t>
      </w:r>
      <w:r w:rsidR="002803A2" w:rsidRPr="113E00A3">
        <w:rPr>
          <w:b/>
          <w:bCs/>
        </w:rPr>
        <w:t>productos artesanales</w:t>
      </w:r>
      <w:r w:rsidR="002803A2">
        <w:t xml:space="preserve"> </w:t>
      </w:r>
      <w:r w:rsidR="003161E9">
        <w:t>elaborados</w:t>
      </w:r>
      <w:r w:rsidR="002803A2">
        <w:t xml:space="preserve"> a partir de </w:t>
      </w:r>
      <w:r w:rsidR="002803A2" w:rsidRPr="113E00A3">
        <w:rPr>
          <w:b/>
          <w:bCs/>
        </w:rPr>
        <w:t>redes de pesca descartadas</w:t>
      </w:r>
      <w:r w:rsidR="003161E9">
        <w:t>.</w:t>
      </w:r>
      <w:r>
        <w:t xml:space="preserve"> </w:t>
      </w:r>
    </w:p>
    <w:p w14:paraId="79957E18" w14:textId="4DFC114A" w:rsidR="00925315" w:rsidRDefault="00F64D6B" w:rsidP="00925315">
      <w:pPr>
        <w:spacing w:before="240" w:after="0"/>
        <w:jc w:val="both"/>
      </w:pPr>
      <w:r>
        <w:t>J</w:t>
      </w:r>
      <w:r w:rsidR="003161E9">
        <w:t xml:space="preserve">unto </w:t>
      </w:r>
      <w:r>
        <w:t>a</w:t>
      </w:r>
      <w:r w:rsidR="003161E9">
        <w:t xml:space="preserve"> </w:t>
      </w:r>
      <w:r>
        <w:t>las</w:t>
      </w:r>
      <w:r w:rsidR="003161E9">
        <w:t xml:space="preserve"> acuarelas</w:t>
      </w:r>
      <w:r>
        <w:t xml:space="preserve"> de la artista</w:t>
      </w:r>
      <w:r w:rsidR="003161E9">
        <w:t xml:space="preserve">, se expondrán una serie de tapices elaborados íntegramente con redes de pesca recuperadas de los puertos colaboradores, </w:t>
      </w:r>
      <w:proofErr w:type="spellStart"/>
      <w:r w:rsidR="003161E9">
        <w:t>Fornells</w:t>
      </w:r>
      <w:proofErr w:type="spellEnd"/>
      <w:r w:rsidR="003161E9">
        <w:t xml:space="preserve"> y Ciutadella. </w:t>
      </w:r>
      <w:r w:rsidR="00883227">
        <w:t>Asimismo, se</w:t>
      </w:r>
      <w:r w:rsidR="002803A2">
        <w:t xml:space="preserve"> podrán ver productos </w:t>
      </w:r>
      <w:r w:rsidR="003161E9">
        <w:t xml:space="preserve">del grupo de </w:t>
      </w:r>
      <w:r w:rsidR="00B1210F">
        <w:t>artesanas</w:t>
      </w:r>
      <w:r w:rsidR="003161E9">
        <w:t xml:space="preserve"> involucradas en el proyecto, </w:t>
      </w:r>
      <w:r w:rsidR="002803A2">
        <w:t xml:space="preserve">como </w:t>
      </w:r>
      <w:r w:rsidR="002803A2" w:rsidRPr="113E00A3">
        <w:rPr>
          <w:b/>
          <w:bCs/>
        </w:rPr>
        <w:t xml:space="preserve">collares, llaveros, pendientes, bolsas </w:t>
      </w:r>
      <w:r w:rsidR="002803A2">
        <w:t xml:space="preserve">y </w:t>
      </w:r>
      <w:r w:rsidR="002803A2" w:rsidRPr="113E00A3">
        <w:rPr>
          <w:b/>
          <w:bCs/>
        </w:rPr>
        <w:t>bolsos</w:t>
      </w:r>
      <w:r w:rsidR="002803A2">
        <w:t xml:space="preserve"> de Júlia </w:t>
      </w:r>
      <w:proofErr w:type="spellStart"/>
      <w:r w:rsidR="002803A2">
        <w:t>Triay</w:t>
      </w:r>
      <w:proofErr w:type="spellEnd"/>
      <w:r w:rsidR="002803A2">
        <w:t xml:space="preserve"> – </w:t>
      </w:r>
      <w:proofErr w:type="spellStart"/>
      <w:r w:rsidR="002803A2">
        <w:t>Artespai</w:t>
      </w:r>
      <w:proofErr w:type="spellEnd"/>
      <w:r w:rsidR="002803A2">
        <w:t xml:space="preserve">, </w:t>
      </w:r>
      <w:r w:rsidR="002803A2" w:rsidRPr="113E00A3">
        <w:rPr>
          <w:b/>
          <w:bCs/>
        </w:rPr>
        <w:t xml:space="preserve">porta-velas </w:t>
      </w:r>
      <w:r w:rsidR="002803A2">
        <w:t xml:space="preserve">y </w:t>
      </w:r>
      <w:r w:rsidR="002803A2" w:rsidRPr="113E00A3">
        <w:rPr>
          <w:b/>
          <w:bCs/>
        </w:rPr>
        <w:t>maceteros</w:t>
      </w:r>
      <w:r w:rsidR="002803A2">
        <w:t xml:space="preserve"> de </w:t>
      </w:r>
      <w:proofErr w:type="spellStart"/>
      <w:r w:rsidR="002803A2">
        <w:t>Sc</w:t>
      </w:r>
      <w:r w:rsidR="56105164">
        <w:t>ø</w:t>
      </w:r>
      <w:r w:rsidR="002803A2">
        <w:t>ne</w:t>
      </w:r>
      <w:proofErr w:type="spellEnd"/>
      <w:r w:rsidR="002803A2">
        <w:t xml:space="preserve">, </w:t>
      </w:r>
      <w:r w:rsidR="002803A2" w:rsidRPr="113E00A3">
        <w:rPr>
          <w:b/>
          <w:bCs/>
        </w:rPr>
        <w:t>llaveros</w:t>
      </w:r>
      <w:r w:rsidR="002803A2">
        <w:t xml:space="preserve"> de Barba-Rossa, una </w:t>
      </w:r>
      <w:r w:rsidR="002803A2" w:rsidRPr="113E00A3">
        <w:rPr>
          <w:b/>
          <w:bCs/>
        </w:rPr>
        <w:t>obra pictórica</w:t>
      </w:r>
      <w:r w:rsidR="002803A2">
        <w:t xml:space="preserve"> de Sílvia Vivó, </w:t>
      </w:r>
      <w:r w:rsidR="003161E9">
        <w:t xml:space="preserve">etc. </w:t>
      </w:r>
      <w:r w:rsidR="00B1210F">
        <w:t xml:space="preserve">También se expondrán tapices de redes elaborados por alumnos de 2º y 3º de ESO del IES Biel Martí, en </w:t>
      </w:r>
      <w:proofErr w:type="spellStart"/>
      <w:r w:rsidR="00B1210F">
        <w:t>Ferreries</w:t>
      </w:r>
      <w:proofErr w:type="spellEnd"/>
      <w:r w:rsidR="00B1210F">
        <w:t>.</w:t>
      </w:r>
    </w:p>
    <w:p w14:paraId="613BA676" w14:textId="1ACEBEAC" w:rsidR="003161E9" w:rsidRDefault="003161E9" w:rsidP="12D2E390">
      <w:pPr>
        <w:spacing w:before="240" w:after="0"/>
        <w:jc w:val="both"/>
      </w:pPr>
      <w:r>
        <w:t xml:space="preserve">La </w:t>
      </w:r>
      <w:r w:rsidRPr="12D2E390">
        <w:rPr>
          <w:b/>
          <w:bCs/>
        </w:rPr>
        <w:t>inauguración</w:t>
      </w:r>
      <w:r>
        <w:t xml:space="preserve">, en la que se proyectará el nuevo vídeo promocional de la iniciativa, tendrá lugar el </w:t>
      </w:r>
      <w:r w:rsidRPr="12D2E390">
        <w:rPr>
          <w:b/>
          <w:bCs/>
        </w:rPr>
        <w:t>lunes día 3 a las 20h</w:t>
      </w:r>
      <w:r>
        <w:t xml:space="preserve">. La exposición permanecerá abierta diariamente hasta el jueves 13 de julio, en horario de 11h a 13.30h y de 19h a 21.30h, a excepción de los domingos. </w:t>
      </w:r>
    </w:p>
    <w:p w14:paraId="15DB64EF" w14:textId="7081502A" w:rsidR="1318E374" w:rsidRDefault="1318E374" w:rsidP="12D2E390">
      <w:pPr>
        <w:spacing w:before="240" w:after="0"/>
        <w:jc w:val="both"/>
      </w:pPr>
      <w:r>
        <w:t xml:space="preserve">Por último, </w:t>
      </w:r>
      <w:r w:rsidR="22DAA130">
        <w:t>para</w:t>
      </w:r>
      <w:r>
        <w:t xml:space="preserve"> acercar la problemática medioambiental de las redes a la ciudadanía, así como poner a su abasto ideas e inspiraciones para </w:t>
      </w:r>
      <w:r w:rsidR="0DE24C79">
        <w:t xml:space="preserve">el </w:t>
      </w:r>
      <w:r>
        <w:t>aprovechamiento</w:t>
      </w:r>
      <w:r w:rsidR="3EFECCD0">
        <w:t xml:space="preserve"> de las mismas</w:t>
      </w:r>
      <w:r>
        <w:t xml:space="preserve">, el </w:t>
      </w:r>
      <w:r w:rsidRPr="12D2E390">
        <w:rPr>
          <w:b/>
          <w:bCs/>
        </w:rPr>
        <w:t>sábado día 8</w:t>
      </w:r>
      <w:r>
        <w:t xml:space="preserve">, durante la mañana, </w:t>
      </w:r>
      <w:r w:rsidR="00B1210F">
        <w:t xml:space="preserve">Magda </w:t>
      </w:r>
      <w:proofErr w:type="spellStart"/>
      <w:r w:rsidR="00B1210F">
        <w:t>Triay</w:t>
      </w:r>
      <w:proofErr w:type="spellEnd"/>
      <w:r w:rsidR="00B1210F">
        <w:t xml:space="preserve"> </w:t>
      </w:r>
      <w:r>
        <w:t xml:space="preserve">ofrecerá un </w:t>
      </w:r>
      <w:r w:rsidRPr="12D2E390">
        <w:rPr>
          <w:b/>
          <w:bCs/>
        </w:rPr>
        <w:t>taller de reciclaje</w:t>
      </w:r>
      <w:r>
        <w:t xml:space="preserve"> de redes de pesca, gratuito y para todos los públicos</w:t>
      </w:r>
      <w:r w:rsidR="00B1210F">
        <w:t xml:space="preserve">, </w:t>
      </w:r>
      <w:r w:rsidR="00085586">
        <w:t>contando</w:t>
      </w:r>
      <w:r w:rsidR="00B1210F">
        <w:t xml:space="preserve"> para el mismo con el apoyo del Ayuntamiento de Es Mercadal.</w:t>
      </w:r>
    </w:p>
    <w:p w14:paraId="023057DE" w14:textId="1C2272A3" w:rsidR="12D2E390" w:rsidRDefault="12D2E390" w:rsidP="12D2E390">
      <w:pPr>
        <w:spacing w:before="240" w:after="0"/>
        <w:ind w:firstLine="72"/>
        <w:rPr>
          <w:rStyle w:val="Ttulodellibro"/>
          <w:rFonts w:eastAsia="Calibri Light"/>
          <w:color w:val="445369"/>
        </w:rPr>
      </w:pPr>
    </w:p>
    <w:p w14:paraId="03C8AA2F" w14:textId="7BAF6E16" w:rsidR="00B1210F" w:rsidRDefault="00B1210F" w:rsidP="00CB5250">
      <w:pPr>
        <w:spacing w:before="240" w:after="0"/>
        <w:ind w:firstLine="72"/>
        <w:rPr>
          <w:rStyle w:val="Ttulodellibro"/>
          <w:rFonts w:eastAsia="Calibri Light"/>
          <w:color w:val="445369"/>
        </w:rPr>
      </w:pPr>
      <w:r>
        <w:rPr>
          <w:rStyle w:val="Ttulodellibro"/>
          <w:rFonts w:eastAsia="Calibri Light"/>
          <w:color w:val="445369"/>
        </w:rPr>
        <w:t xml:space="preserve">Sobre Magda </w:t>
      </w:r>
      <w:proofErr w:type="spellStart"/>
      <w:r>
        <w:rPr>
          <w:rStyle w:val="Ttulodellibro"/>
          <w:rFonts w:eastAsia="Calibri Light"/>
          <w:color w:val="445369"/>
        </w:rPr>
        <w:t>Triay</w:t>
      </w:r>
      <w:proofErr w:type="spellEnd"/>
    </w:p>
    <w:p w14:paraId="62984AE8" w14:textId="6820C75F" w:rsidR="009E1136" w:rsidRPr="009E1136" w:rsidRDefault="009E1136" w:rsidP="009E1136">
      <w:pPr>
        <w:spacing w:before="240" w:after="0"/>
        <w:jc w:val="both"/>
        <w:rPr>
          <w:rStyle w:val="Ttulodellibro"/>
          <w:rFonts w:eastAsia="Calibri Light"/>
          <w:b w:val="0"/>
          <w:bCs w:val="0"/>
          <w:i w:val="0"/>
          <w:iCs w:val="0"/>
        </w:rPr>
      </w:pP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Con dos cartas artesanas concedidas por el Consell Insular de Menorca, Magda </w:t>
      </w:r>
      <w:proofErr w:type="spellStart"/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>Triay</w:t>
      </w:r>
      <w:proofErr w:type="spellEnd"/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 es una </w:t>
      </w:r>
      <w:r w:rsidRPr="009E1136">
        <w:rPr>
          <w:rStyle w:val="Ttulodellibro"/>
          <w:rFonts w:eastAsia="Calibri Light"/>
          <w:i w:val="0"/>
          <w:iCs w:val="0"/>
        </w:rPr>
        <w:t>artista y artesana multidisciplinar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>. Su obra se inspira en la naturaleza.</w:t>
      </w:r>
      <w:r>
        <w:rPr>
          <w:rStyle w:val="Ttulodellibro"/>
          <w:rFonts w:eastAsia="Calibri Light"/>
          <w:b w:val="0"/>
          <w:bCs w:val="0"/>
          <w:i w:val="0"/>
          <w:iCs w:val="0"/>
        </w:rPr>
        <w:t xml:space="preserve"> 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Interesada e implicada en la </w:t>
      </w:r>
      <w:r w:rsidRPr="009E1136">
        <w:rPr>
          <w:rStyle w:val="Ttulodellibro"/>
          <w:rFonts w:eastAsia="Calibri Light"/>
          <w:i w:val="0"/>
          <w:iCs w:val="0"/>
        </w:rPr>
        <w:t>sostenibilidad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, trabaja de forma habitual con </w:t>
      </w:r>
      <w:r w:rsidRPr="009E1136">
        <w:rPr>
          <w:rStyle w:val="Ttulodellibro"/>
          <w:rFonts w:eastAsia="Calibri Light"/>
          <w:i w:val="0"/>
          <w:iCs w:val="0"/>
        </w:rPr>
        <w:t>materiales reciclados</w:t>
      </w:r>
      <w:r>
        <w:rPr>
          <w:rStyle w:val="Ttulodellibro"/>
          <w:rFonts w:eastAsia="Calibri Light"/>
          <w:b w:val="0"/>
          <w:bCs w:val="0"/>
          <w:i w:val="0"/>
          <w:iCs w:val="0"/>
        </w:rPr>
        <w:t xml:space="preserve">. 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Combina la creación artística con la impartición de </w:t>
      </w:r>
      <w:r w:rsidRPr="009E1136">
        <w:rPr>
          <w:rStyle w:val="Ttulodellibro"/>
          <w:rFonts w:eastAsia="Calibri Light"/>
          <w:i w:val="0"/>
          <w:iCs w:val="0"/>
        </w:rPr>
        <w:t>cursos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 y </w:t>
      </w:r>
      <w:r w:rsidRPr="009E1136">
        <w:rPr>
          <w:rStyle w:val="Ttulodellibro"/>
          <w:rFonts w:eastAsia="Calibri Light"/>
          <w:i w:val="0"/>
          <w:iCs w:val="0"/>
        </w:rPr>
        <w:t>talleres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 de creatividad, como recursos de desarrollo personal y de expresión artística. </w:t>
      </w:r>
    </w:p>
    <w:p w14:paraId="077E89F1" w14:textId="09FF047D" w:rsidR="009E1136" w:rsidRPr="009E1136" w:rsidRDefault="009E1136" w:rsidP="009E1136">
      <w:pPr>
        <w:spacing w:before="240" w:after="0"/>
        <w:jc w:val="both"/>
        <w:rPr>
          <w:rStyle w:val="Ttulodellibro"/>
          <w:rFonts w:eastAsia="Calibri Light"/>
          <w:b w:val="0"/>
          <w:bCs w:val="0"/>
          <w:i w:val="0"/>
          <w:iCs w:val="0"/>
        </w:rPr>
      </w:pPr>
      <w:r>
        <w:rPr>
          <w:rStyle w:val="Ttulodellibro"/>
          <w:rFonts w:eastAsia="Calibri Light"/>
          <w:b w:val="0"/>
          <w:bCs w:val="0"/>
          <w:i w:val="0"/>
          <w:iCs w:val="0"/>
        </w:rPr>
        <w:t>A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>ctualmente trabaja c</w:t>
      </w:r>
      <w:r>
        <w:rPr>
          <w:rStyle w:val="Ttulodellibro"/>
          <w:rFonts w:eastAsia="Calibri Light"/>
          <w:b w:val="0"/>
          <w:bCs w:val="0"/>
          <w:i w:val="0"/>
          <w:iCs w:val="0"/>
        </w:rPr>
        <w:t>o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mo </w:t>
      </w:r>
      <w:r w:rsidRPr="009E1136">
        <w:rPr>
          <w:rStyle w:val="Ttulodellibro"/>
          <w:rFonts w:eastAsia="Calibri Light"/>
          <w:i w:val="0"/>
          <w:iCs w:val="0"/>
        </w:rPr>
        <w:t>profesora de pintura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 </w:t>
      </w:r>
      <w:r>
        <w:rPr>
          <w:rStyle w:val="Ttulodellibro"/>
          <w:rFonts w:eastAsia="Calibri Light"/>
          <w:b w:val="0"/>
          <w:bCs w:val="0"/>
          <w:i w:val="0"/>
          <w:iCs w:val="0"/>
        </w:rPr>
        <w:t>en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 la </w:t>
      </w:r>
      <w:r>
        <w:rPr>
          <w:rStyle w:val="Ttulodellibro"/>
          <w:rFonts w:eastAsia="Calibri Light"/>
          <w:b w:val="0"/>
          <w:bCs w:val="0"/>
          <w:i w:val="0"/>
          <w:iCs w:val="0"/>
        </w:rPr>
        <w:t>E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scuela de </w:t>
      </w:r>
      <w:r>
        <w:rPr>
          <w:rStyle w:val="Ttulodellibro"/>
          <w:rFonts w:eastAsia="Calibri Light"/>
          <w:b w:val="0"/>
          <w:bCs w:val="0"/>
          <w:i w:val="0"/>
          <w:iCs w:val="0"/>
        </w:rPr>
        <w:t>A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dultos de Menorca, y colabora </w:t>
      </w:r>
      <w:r>
        <w:rPr>
          <w:rStyle w:val="Ttulodellibro"/>
          <w:rFonts w:eastAsia="Calibri Light"/>
          <w:b w:val="0"/>
          <w:bCs w:val="0"/>
          <w:i w:val="0"/>
          <w:iCs w:val="0"/>
        </w:rPr>
        <w:t xml:space="preserve">activamente 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con el proyecto </w:t>
      </w:r>
      <w:proofErr w:type="spellStart"/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>Pesc</w:t>
      </w:r>
      <w:r>
        <w:rPr>
          <w:rStyle w:val="Ttulodellibro"/>
          <w:rFonts w:eastAsia="Calibri Light"/>
          <w:b w:val="0"/>
          <w:bCs w:val="0"/>
          <w:i w:val="0"/>
          <w:iCs w:val="0"/>
        </w:rPr>
        <w:t>A</w:t>
      </w:r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>rt</w:t>
      </w:r>
      <w:proofErr w:type="spellEnd"/>
      <w:r w:rsidRPr="009E1136">
        <w:rPr>
          <w:rStyle w:val="Ttulodellibro"/>
          <w:rFonts w:eastAsia="Calibri Light"/>
          <w:b w:val="0"/>
          <w:bCs w:val="0"/>
          <w:i w:val="0"/>
          <w:iCs w:val="0"/>
        </w:rPr>
        <w:t xml:space="preserve"> Menorca investigando y experimentando con las redes de pesca, y motivando a otras personas y colectivos a sumarse a la iniciativa. </w:t>
      </w:r>
    </w:p>
    <w:p w14:paraId="3A4A1994" w14:textId="77777777" w:rsidR="009E1136" w:rsidRDefault="009E1136" w:rsidP="00B1210F">
      <w:pPr>
        <w:jc w:val="both"/>
        <w:rPr>
          <w:rFonts w:eastAsia="Calibri" w:cstheme="minorHAnsi"/>
          <w:b/>
          <w:bCs/>
          <w:color w:val="000000" w:themeColor="text1"/>
        </w:rPr>
      </w:pPr>
    </w:p>
    <w:p w14:paraId="28F776C6" w14:textId="175BDD6B" w:rsidR="00B1210F" w:rsidRPr="00CB5250" w:rsidRDefault="00B1210F" w:rsidP="00B1210F">
      <w:p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Datos de contacto</w:t>
      </w:r>
    </w:p>
    <w:p w14:paraId="389440EE" w14:textId="6F907B9A" w:rsidR="00B1210F" w:rsidRPr="00CB5250" w:rsidRDefault="00B1210F" w:rsidP="00B1210F">
      <w:pPr>
        <w:pStyle w:val="Prrafodelista"/>
        <w:numPr>
          <w:ilvl w:val="0"/>
          <w:numId w:val="2"/>
        </w:num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Web</w:t>
      </w:r>
      <w:r w:rsidRPr="00CB5250">
        <w:rPr>
          <w:rFonts w:eastAsia="Calibri" w:cstheme="minorHAnsi"/>
          <w:color w:val="000000" w:themeColor="text1"/>
        </w:rPr>
        <w:t xml:space="preserve">: </w:t>
      </w:r>
      <w:hyperlink r:id="rId10" w:history="1">
        <w:r w:rsidRPr="00821114">
          <w:rPr>
            <w:rStyle w:val="Hipervnculo"/>
            <w:rFonts w:eastAsia="Calibri" w:cstheme="minorHAnsi"/>
          </w:rPr>
          <w:t>www.magdatriay.com</w:t>
        </w:r>
      </w:hyperlink>
      <w:r>
        <w:rPr>
          <w:rFonts w:eastAsia="Calibri" w:cstheme="minorHAnsi"/>
        </w:rPr>
        <w:t xml:space="preserve"> </w:t>
      </w:r>
    </w:p>
    <w:p w14:paraId="532CD76C" w14:textId="7DC116DB" w:rsidR="00B1210F" w:rsidRDefault="00B1210F" w:rsidP="00B1210F">
      <w:pPr>
        <w:pStyle w:val="Prrafodelista"/>
        <w:numPr>
          <w:ilvl w:val="0"/>
          <w:numId w:val="2"/>
        </w:numPr>
        <w:jc w:val="both"/>
        <w:rPr>
          <w:rStyle w:val="Ttulodellibro"/>
          <w:rFonts w:eastAsia="Calibri Light"/>
          <w:color w:val="445369"/>
        </w:rPr>
      </w:pPr>
      <w:r w:rsidRPr="18522E6F">
        <w:rPr>
          <w:rFonts w:eastAsia="Calibri"/>
          <w:b/>
          <w:bCs/>
          <w:color w:val="000000" w:themeColor="text1"/>
        </w:rPr>
        <w:t>Contacto</w:t>
      </w:r>
      <w:r w:rsidRPr="18522E6F">
        <w:rPr>
          <w:rFonts w:eastAsia="Calibri"/>
          <w:color w:val="000000" w:themeColor="text1"/>
        </w:rPr>
        <w:t xml:space="preserve">: </w:t>
      </w:r>
      <w:hyperlink r:id="rId11" w:history="1">
        <w:r w:rsidR="002D23DB" w:rsidRPr="00821114">
          <w:rPr>
            <w:rStyle w:val="Hipervnculo"/>
            <w:rFonts w:eastAsia="Calibri"/>
          </w:rPr>
          <w:t>magda.triay@gmail.com</w:t>
        </w:r>
      </w:hyperlink>
      <w:r w:rsidR="009E1136">
        <w:rPr>
          <w:rFonts w:eastAsia="Calibri"/>
          <w:color w:val="000000" w:themeColor="text1"/>
        </w:rPr>
        <w:t>,</w:t>
      </w:r>
      <w:r>
        <w:rPr>
          <w:rFonts w:eastAsia="Calibri"/>
          <w:color w:val="000000" w:themeColor="text1"/>
        </w:rPr>
        <w:t xml:space="preserve"> </w:t>
      </w:r>
      <w:r w:rsidRPr="00B1210F">
        <w:rPr>
          <w:rFonts w:eastAsia="Calibri"/>
          <w:color w:val="000000" w:themeColor="text1"/>
        </w:rPr>
        <w:t>629 12 08 79</w:t>
      </w:r>
    </w:p>
    <w:p w14:paraId="41ACBA4F" w14:textId="47C41616" w:rsidR="004D21EC" w:rsidRDefault="4B22BC0B" w:rsidP="00CB5250">
      <w:pPr>
        <w:spacing w:before="240" w:after="0"/>
        <w:ind w:firstLine="72"/>
      </w:pPr>
      <w:r w:rsidRPr="18522E6F">
        <w:rPr>
          <w:rStyle w:val="Ttulodellibro"/>
          <w:rFonts w:eastAsia="Calibri Light"/>
          <w:color w:val="445369"/>
        </w:rPr>
        <w:t xml:space="preserve">Sobre el proyecto </w:t>
      </w:r>
      <w:proofErr w:type="spellStart"/>
      <w:r w:rsidRPr="18522E6F">
        <w:rPr>
          <w:rStyle w:val="Ttulodellibro"/>
          <w:rFonts w:eastAsia="Calibri Light"/>
          <w:color w:val="445369"/>
        </w:rPr>
        <w:t>PescArt</w:t>
      </w:r>
      <w:proofErr w:type="spellEnd"/>
      <w:r w:rsidRPr="18522E6F">
        <w:rPr>
          <w:rStyle w:val="Ttulodellibro"/>
          <w:rFonts w:eastAsia="Calibri Light"/>
          <w:color w:val="445369"/>
        </w:rPr>
        <w:t xml:space="preserve"> Menorca </w:t>
      </w:r>
    </w:p>
    <w:p w14:paraId="48D211B5" w14:textId="0C68E9DA" w:rsidR="00883227" w:rsidRDefault="00883227" w:rsidP="00883227">
      <w:pPr>
        <w:spacing w:before="240" w:after="0"/>
        <w:jc w:val="both"/>
      </w:pPr>
      <w:proofErr w:type="spellStart"/>
      <w:r>
        <w:t>PescArt</w:t>
      </w:r>
      <w:proofErr w:type="spellEnd"/>
      <w:r>
        <w:t xml:space="preserve"> Menorca tiene como objetivo aportar soluciones y colaboraciones para convertir las </w:t>
      </w:r>
      <w:r w:rsidRPr="00883227">
        <w:t>redes de pesca desechadas</w:t>
      </w:r>
      <w:r w:rsidRPr="00883227">
        <w:rPr>
          <w:b/>
          <w:bCs/>
        </w:rPr>
        <w:t xml:space="preserve"> </w:t>
      </w:r>
      <w:r w:rsidRPr="00883227">
        <w:t>en</w:t>
      </w:r>
      <w:r w:rsidRPr="00883227">
        <w:rPr>
          <w:b/>
          <w:bCs/>
        </w:rPr>
        <w:t xml:space="preserve"> materia prima</w:t>
      </w:r>
      <w:r>
        <w:t xml:space="preserve"> para la elaboración de </w:t>
      </w:r>
      <w:r w:rsidR="000F33EF">
        <w:t xml:space="preserve">obras artísticas y </w:t>
      </w:r>
      <w:r>
        <w:t xml:space="preserve">productos </w:t>
      </w:r>
      <w:r w:rsidR="000F33EF">
        <w:t xml:space="preserve">artesanales </w:t>
      </w:r>
      <w:r>
        <w:t xml:space="preserve">comercialmente viables. La razón de ser del proyecto es conseguir una reducción del </w:t>
      </w:r>
      <w:r w:rsidRPr="18522E6F">
        <w:rPr>
          <w:b/>
          <w:bCs/>
        </w:rPr>
        <w:t>impacto medioambiental</w:t>
      </w:r>
      <w:r>
        <w:t xml:space="preserve"> de la gestión de dichas redes, restituyendo el valor al residuo, y promoviendo la unión entre la preservación del medio ambiente y el </w:t>
      </w:r>
      <w:r w:rsidRPr="18522E6F">
        <w:rPr>
          <w:b/>
          <w:bCs/>
        </w:rPr>
        <w:t>sector pesquero</w:t>
      </w:r>
      <w:r>
        <w:t xml:space="preserve">, el </w:t>
      </w:r>
      <w:r w:rsidRPr="18522E6F">
        <w:rPr>
          <w:b/>
          <w:bCs/>
        </w:rPr>
        <w:t>gremio artístico y artesanal</w:t>
      </w:r>
      <w:r>
        <w:t xml:space="preserve">, y actores clave en el </w:t>
      </w:r>
      <w:r w:rsidRPr="18522E6F">
        <w:rPr>
          <w:b/>
          <w:bCs/>
        </w:rPr>
        <w:t>ámbito social</w:t>
      </w:r>
      <w:r>
        <w:t xml:space="preserve">, como la Fundación para Personas con Discapacidad de Menorca. </w:t>
      </w:r>
    </w:p>
    <w:p w14:paraId="266709CE" w14:textId="6F7DFDDE" w:rsidR="004D21EC" w:rsidRDefault="00AAD53C" w:rsidP="18522E6F">
      <w:pPr>
        <w:spacing w:before="240" w:after="0"/>
        <w:jc w:val="both"/>
        <w:rPr>
          <w:rFonts w:ascii="Calibri" w:eastAsia="Calibri" w:hAnsi="Calibri" w:cs="Calibri"/>
        </w:rPr>
      </w:pPr>
      <w:proofErr w:type="spellStart"/>
      <w:r>
        <w:t>PescArt</w:t>
      </w:r>
      <w:proofErr w:type="spellEnd"/>
      <w:r>
        <w:t xml:space="preserve"> Menorca cuenta con el apoyo del </w:t>
      </w:r>
      <w:r w:rsidRPr="5FEB396A">
        <w:rPr>
          <w:rFonts w:ascii="Calibri" w:eastAsia="Calibri" w:hAnsi="Calibri" w:cs="Calibri"/>
        </w:rPr>
        <w:t xml:space="preserve">Ministerio de Derechos Sociales del Gobierno de España y la Secretaría de Estado para la Agenda 2030, así como de la </w:t>
      </w:r>
      <w:proofErr w:type="spellStart"/>
      <w:r w:rsidRPr="5FEB396A">
        <w:rPr>
          <w:rFonts w:ascii="Calibri" w:eastAsia="Calibri" w:hAnsi="Calibri" w:cs="Calibri"/>
        </w:rPr>
        <w:t>Fundació</w:t>
      </w:r>
      <w:proofErr w:type="spellEnd"/>
      <w:r w:rsidRPr="5FEB396A">
        <w:rPr>
          <w:rFonts w:ascii="Calibri" w:eastAsia="Calibri" w:hAnsi="Calibri" w:cs="Calibri"/>
        </w:rPr>
        <w:t xml:space="preserve"> </w:t>
      </w:r>
      <w:r w:rsidR="36AFF030" w:rsidRPr="5FEB396A">
        <w:rPr>
          <w:rFonts w:ascii="Calibri" w:eastAsia="Calibri" w:hAnsi="Calibri" w:cs="Calibri"/>
        </w:rPr>
        <w:t xml:space="preserve">Sa </w:t>
      </w:r>
      <w:proofErr w:type="spellStart"/>
      <w:r w:rsidR="36AFF030" w:rsidRPr="5FEB396A">
        <w:rPr>
          <w:rFonts w:ascii="Calibri" w:eastAsia="Calibri" w:hAnsi="Calibri" w:cs="Calibri"/>
        </w:rPr>
        <w:t>Nostra</w:t>
      </w:r>
      <w:proofErr w:type="spellEnd"/>
      <w:r w:rsidR="36AFF030" w:rsidRPr="5FEB396A">
        <w:rPr>
          <w:rFonts w:ascii="Calibri" w:eastAsia="Calibri" w:hAnsi="Calibri" w:cs="Calibri"/>
        </w:rPr>
        <w:t xml:space="preserve"> y CaixaBank</w:t>
      </w:r>
      <w:r w:rsidR="6A4A9329" w:rsidRPr="5FEB396A">
        <w:rPr>
          <w:rFonts w:ascii="Calibri" w:eastAsia="Calibri" w:hAnsi="Calibri" w:cs="Calibri"/>
        </w:rPr>
        <w:t xml:space="preserve"> en el marco de la “Convocatoria Medio Ambiente 2022”</w:t>
      </w:r>
      <w:r w:rsidR="36AFF030" w:rsidRPr="5FEB396A">
        <w:rPr>
          <w:rFonts w:ascii="Calibri" w:eastAsia="Calibri" w:hAnsi="Calibri" w:cs="Calibri"/>
        </w:rPr>
        <w:t>.</w:t>
      </w:r>
    </w:p>
    <w:p w14:paraId="57139D51" w14:textId="249E833A" w:rsidR="53225B81" w:rsidRPr="00CB5250" w:rsidRDefault="53225B81" w:rsidP="00CB5250">
      <w:pPr>
        <w:spacing w:before="240" w:after="0"/>
        <w:ind w:firstLine="72"/>
        <w:rPr>
          <w:rFonts w:eastAsia="Calibri Light" w:cstheme="minorHAnsi"/>
          <w:color w:val="445369"/>
        </w:rPr>
      </w:pPr>
      <w:r w:rsidRPr="00CB5250">
        <w:rPr>
          <w:rStyle w:val="Ttulodellibro"/>
          <w:rFonts w:eastAsia="Calibri Light" w:cstheme="minorHAnsi"/>
          <w:color w:val="445369"/>
        </w:rPr>
        <w:t xml:space="preserve">Sobre la Alianza </w:t>
      </w:r>
      <w:proofErr w:type="spellStart"/>
      <w:r w:rsidRPr="00CB5250">
        <w:rPr>
          <w:rStyle w:val="Ttulodellibro"/>
          <w:rFonts w:eastAsia="Calibri Light" w:cstheme="minorHAnsi"/>
          <w:color w:val="445369"/>
        </w:rPr>
        <w:t>Plastic</w:t>
      </w:r>
      <w:proofErr w:type="spellEnd"/>
      <w:r w:rsidRPr="00CB5250">
        <w:rPr>
          <w:rStyle w:val="Ttulodellibro"/>
          <w:rFonts w:eastAsia="Calibri Light" w:cstheme="minorHAnsi"/>
          <w:color w:val="445369"/>
        </w:rPr>
        <w:t xml:space="preserve"> Free Menorca – Menorca Sin Plásticos</w:t>
      </w:r>
    </w:p>
    <w:p w14:paraId="611C51FA" w14:textId="6DF2E37F" w:rsidR="1033AEB9" w:rsidRPr="00CB5250" w:rsidRDefault="34B696D9" w:rsidP="34B696D9">
      <w:pPr>
        <w:jc w:val="both"/>
        <w:rPr>
          <w:rFonts w:eastAsia="Calibri"/>
          <w:color w:val="000000" w:themeColor="text1"/>
        </w:rPr>
      </w:pPr>
      <w:r w:rsidRPr="34B696D9">
        <w:rPr>
          <w:rFonts w:eastAsia="Calibri"/>
          <w:color w:val="000000" w:themeColor="text1"/>
        </w:rPr>
        <w:t xml:space="preserve">La </w:t>
      </w:r>
      <w:r w:rsidRPr="34B696D9">
        <w:rPr>
          <w:rFonts w:eastAsia="Calibri"/>
          <w:b/>
          <w:bCs/>
          <w:color w:val="000000" w:themeColor="text1"/>
        </w:rPr>
        <w:t>Alianza Menorca Sin Plásticos</w:t>
      </w:r>
      <w:r w:rsidRPr="34B696D9">
        <w:rPr>
          <w:rFonts w:eastAsia="Calibri"/>
          <w:color w:val="000000" w:themeColor="text1"/>
        </w:rPr>
        <w:t xml:space="preserve"> es una plataforma impulsada por Menorca </w:t>
      </w:r>
      <w:proofErr w:type="spellStart"/>
      <w:r w:rsidRPr="34B696D9">
        <w:rPr>
          <w:rFonts w:eastAsia="Calibri"/>
          <w:color w:val="000000" w:themeColor="text1"/>
        </w:rPr>
        <w:t>Preservation</w:t>
      </w:r>
      <w:proofErr w:type="spellEnd"/>
      <w:r w:rsidRPr="34B696D9">
        <w:rPr>
          <w:rFonts w:eastAsia="Calibri"/>
          <w:color w:val="000000" w:themeColor="text1"/>
        </w:rPr>
        <w:t xml:space="preserve"> y formada por diversas entidades de Menorca con una importante trayectoria en la protección y preservación del entorno: Menorca </w:t>
      </w:r>
      <w:proofErr w:type="spellStart"/>
      <w:r w:rsidRPr="34B696D9">
        <w:rPr>
          <w:rFonts w:eastAsia="Calibri"/>
          <w:color w:val="000000" w:themeColor="text1"/>
        </w:rPr>
        <w:t>Preservation</w:t>
      </w:r>
      <w:proofErr w:type="spellEnd"/>
      <w:r w:rsidRPr="34B696D9">
        <w:rPr>
          <w:rFonts w:eastAsia="Calibri"/>
          <w:color w:val="000000" w:themeColor="text1"/>
        </w:rPr>
        <w:t xml:space="preserve">, GOB Menorca, OBSAM-IME, la Asociación Leader Illa de Menorca y 0 </w:t>
      </w:r>
      <w:proofErr w:type="spellStart"/>
      <w:r w:rsidRPr="34B696D9">
        <w:rPr>
          <w:rFonts w:eastAsia="Calibri"/>
          <w:color w:val="000000" w:themeColor="text1"/>
        </w:rPr>
        <w:t>Plastic</w:t>
      </w:r>
      <w:proofErr w:type="spellEnd"/>
      <w:r w:rsidRPr="34B696D9">
        <w:rPr>
          <w:rFonts w:eastAsia="Calibri"/>
          <w:color w:val="000000" w:themeColor="text1"/>
        </w:rPr>
        <w:t xml:space="preserve"> Menorca. Mediante la Alianza, las entidades suman fuerzas para trabajar hacia una Menorca sin Plásticos.</w:t>
      </w:r>
    </w:p>
    <w:p w14:paraId="7D2405CB" w14:textId="59A13BD6" w:rsidR="53225B81" w:rsidRPr="00CB5250" w:rsidRDefault="53225B81" w:rsidP="00CB5250">
      <w:p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lastRenderedPageBreak/>
        <w:t>Datos de contacto</w:t>
      </w:r>
    </w:p>
    <w:p w14:paraId="1F746986" w14:textId="3A906C46" w:rsidR="53225B81" w:rsidRPr="00CB5250" w:rsidRDefault="53225B81" w:rsidP="00CB5250">
      <w:pPr>
        <w:pStyle w:val="Prrafodelista"/>
        <w:numPr>
          <w:ilvl w:val="0"/>
          <w:numId w:val="2"/>
        </w:num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Web</w:t>
      </w:r>
      <w:r w:rsidRPr="00CB5250">
        <w:rPr>
          <w:rFonts w:eastAsia="Calibri" w:cstheme="minorHAnsi"/>
          <w:color w:val="000000" w:themeColor="text1"/>
        </w:rPr>
        <w:t xml:space="preserve">: </w:t>
      </w:r>
      <w:hyperlink r:id="rId12" w:history="1">
        <w:r w:rsidRPr="00CB5250">
          <w:rPr>
            <w:rStyle w:val="Hipervnculo"/>
            <w:rFonts w:eastAsia="Calibri" w:cstheme="minorHAnsi"/>
          </w:rPr>
          <w:t>www.plasticfreemenorca.org</w:t>
        </w:r>
      </w:hyperlink>
    </w:p>
    <w:p w14:paraId="76955FC9" w14:textId="400DB6C8" w:rsidR="53225B81" w:rsidRPr="00CB5250" w:rsidRDefault="53225B81" w:rsidP="18522E6F">
      <w:pPr>
        <w:pStyle w:val="Prrafodelista"/>
        <w:numPr>
          <w:ilvl w:val="0"/>
          <w:numId w:val="2"/>
        </w:numPr>
        <w:jc w:val="both"/>
        <w:rPr>
          <w:rFonts w:eastAsia="Calibri"/>
          <w:color w:val="000000" w:themeColor="text1"/>
        </w:rPr>
      </w:pPr>
      <w:r w:rsidRPr="18522E6F">
        <w:rPr>
          <w:rFonts w:eastAsia="Calibri"/>
          <w:b/>
          <w:bCs/>
          <w:color w:val="000000" w:themeColor="text1"/>
        </w:rPr>
        <w:t>Contacto</w:t>
      </w:r>
      <w:r w:rsidRPr="18522E6F">
        <w:rPr>
          <w:rFonts w:eastAsia="Calibri"/>
          <w:color w:val="000000" w:themeColor="text1"/>
        </w:rPr>
        <w:t xml:space="preserve">: Núria Sintes, Coordinadora del proyecto </w:t>
      </w:r>
      <w:proofErr w:type="spellStart"/>
      <w:r w:rsidRPr="18522E6F">
        <w:rPr>
          <w:rFonts w:eastAsia="Calibri"/>
          <w:color w:val="000000" w:themeColor="text1"/>
        </w:rPr>
        <w:t>PescA</w:t>
      </w:r>
      <w:r w:rsidR="56E7848F" w:rsidRPr="18522E6F">
        <w:rPr>
          <w:rFonts w:eastAsia="Calibri"/>
          <w:color w:val="000000" w:themeColor="text1"/>
        </w:rPr>
        <w:t>rt</w:t>
      </w:r>
      <w:proofErr w:type="spellEnd"/>
      <w:r w:rsidR="56E7848F" w:rsidRPr="18522E6F">
        <w:rPr>
          <w:rFonts w:eastAsia="Calibri"/>
          <w:color w:val="000000" w:themeColor="text1"/>
        </w:rPr>
        <w:t xml:space="preserve"> </w:t>
      </w:r>
      <w:r w:rsidRPr="18522E6F">
        <w:rPr>
          <w:rFonts w:eastAsia="Calibri"/>
          <w:color w:val="000000" w:themeColor="text1"/>
        </w:rPr>
        <w:t xml:space="preserve">Menorca </w:t>
      </w:r>
      <w:hyperlink r:id="rId13">
        <w:r w:rsidRPr="18522E6F">
          <w:rPr>
            <w:rStyle w:val="Hipervnculo"/>
            <w:rFonts w:eastAsia="Calibri"/>
            <w:i/>
            <w:iCs/>
          </w:rPr>
          <w:t>nuria@plasticfreemenorca.org</w:t>
        </w:r>
      </w:hyperlink>
    </w:p>
    <w:p w14:paraId="460BD166" w14:textId="760832A0" w:rsidR="53225B81" w:rsidRPr="00CB5250" w:rsidRDefault="53225B81" w:rsidP="00CB5250">
      <w:pPr>
        <w:pStyle w:val="Prrafodelista"/>
        <w:numPr>
          <w:ilvl w:val="0"/>
          <w:numId w:val="2"/>
        </w:numPr>
        <w:jc w:val="both"/>
        <w:rPr>
          <w:rFonts w:eastAsia="Calibri" w:cstheme="minorHAnsi"/>
          <w:i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Contacto</w:t>
      </w:r>
      <w:r w:rsidRPr="00CB5250">
        <w:rPr>
          <w:rFonts w:eastAsia="Calibri" w:cstheme="minorHAnsi"/>
          <w:color w:val="000000" w:themeColor="text1"/>
        </w:rPr>
        <w:t>: Marta López, Coordinadora de la Alianza</w:t>
      </w:r>
      <w:r w:rsidR="00CB5250">
        <w:rPr>
          <w:rFonts w:eastAsia="Calibri" w:cstheme="minorHAnsi"/>
          <w:color w:val="000000" w:themeColor="text1"/>
        </w:rPr>
        <w:t xml:space="preserve"> </w:t>
      </w:r>
      <w:proofErr w:type="spellStart"/>
      <w:r w:rsidR="00CB5250">
        <w:rPr>
          <w:rFonts w:eastAsia="Calibri" w:cstheme="minorHAnsi"/>
          <w:color w:val="000000" w:themeColor="text1"/>
        </w:rPr>
        <w:t>Plastic</w:t>
      </w:r>
      <w:proofErr w:type="spellEnd"/>
      <w:r w:rsidR="00CB5250">
        <w:rPr>
          <w:rFonts w:eastAsia="Calibri" w:cstheme="minorHAnsi"/>
          <w:color w:val="000000" w:themeColor="text1"/>
        </w:rPr>
        <w:t xml:space="preserve"> Free Menorca</w:t>
      </w:r>
      <w:r w:rsidRPr="00CB5250">
        <w:rPr>
          <w:rFonts w:eastAsia="Calibri" w:cstheme="minorHAnsi"/>
          <w:color w:val="000000" w:themeColor="text1"/>
        </w:rPr>
        <w:t xml:space="preserve"> </w:t>
      </w:r>
      <w:hyperlink r:id="rId14" w:history="1">
        <w:r w:rsidR="00CB5250" w:rsidRPr="00CB5250">
          <w:rPr>
            <w:rStyle w:val="Hipervnculo"/>
            <w:rFonts w:eastAsia="Calibri" w:cstheme="minorHAnsi"/>
            <w:i/>
          </w:rPr>
          <w:t>marta@plasticfreemenorca.org</w:t>
        </w:r>
      </w:hyperlink>
    </w:p>
    <w:p w14:paraId="39DEE995" w14:textId="4DD43900" w:rsidR="53225B81" w:rsidRPr="00CB5250" w:rsidRDefault="53225B81" w:rsidP="00CB5250">
      <w:pPr>
        <w:spacing w:before="240" w:after="0"/>
        <w:ind w:firstLine="72"/>
        <w:rPr>
          <w:rFonts w:eastAsia="Calibri Light" w:cstheme="minorHAnsi"/>
          <w:color w:val="445369"/>
        </w:rPr>
      </w:pPr>
      <w:r w:rsidRPr="00CB5250">
        <w:rPr>
          <w:rStyle w:val="Ttulodellibro"/>
          <w:rFonts w:eastAsia="Calibri Light" w:cstheme="minorHAnsi"/>
          <w:color w:val="445369"/>
        </w:rPr>
        <w:t xml:space="preserve">Sobre Menorca </w:t>
      </w:r>
      <w:proofErr w:type="spellStart"/>
      <w:r w:rsidRPr="00CB5250">
        <w:rPr>
          <w:rStyle w:val="Ttulodellibro"/>
          <w:rFonts w:eastAsia="Calibri Light" w:cstheme="minorHAnsi"/>
          <w:color w:val="445369"/>
        </w:rPr>
        <w:t>Preservation</w:t>
      </w:r>
      <w:proofErr w:type="spellEnd"/>
      <w:r w:rsidRPr="00CB5250">
        <w:rPr>
          <w:rStyle w:val="Ttulodellibro"/>
          <w:rFonts w:eastAsia="Calibri Light" w:cstheme="minorHAnsi"/>
          <w:color w:val="445369"/>
        </w:rPr>
        <w:t xml:space="preserve"> </w:t>
      </w:r>
    </w:p>
    <w:p w14:paraId="72A65F68" w14:textId="43040122" w:rsidR="53225B81" w:rsidRPr="00CB5250" w:rsidRDefault="53225B81" w:rsidP="18522E6F">
      <w:pPr>
        <w:pStyle w:val="Default"/>
        <w:spacing w:line="240" w:lineRule="auto"/>
        <w:jc w:val="both"/>
        <w:rPr>
          <w:rFonts w:asciiTheme="minorHAnsi" w:eastAsia="Calibri" w:hAnsiTheme="minorHAnsi" w:cstheme="minorBidi"/>
          <w:sz w:val="22"/>
          <w:szCs w:val="22"/>
        </w:rPr>
      </w:pPr>
      <w:r w:rsidRPr="18522E6F">
        <w:rPr>
          <w:rFonts w:asciiTheme="minorHAnsi" w:eastAsia="Calibri" w:hAnsiTheme="minorHAnsi" w:cstheme="minorBidi"/>
          <w:sz w:val="22"/>
          <w:szCs w:val="22"/>
        </w:rPr>
        <w:t xml:space="preserve">Menorca </w:t>
      </w:r>
      <w:proofErr w:type="spellStart"/>
      <w:r w:rsidRPr="18522E6F">
        <w:rPr>
          <w:rFonts w:asciiTheme="minorHAnsi" w:eastAsia="Calibri" w:hAnsiTheme="minorHAnsi" w:cstheme="minorBidi"/>
          <w:sz w:val="22"/>
          <w:szCs w:val="22"/>
        </w:rPr>
        <w:t>Preservation</w:t>
      </w:r>
      <w:proofErr w:type="spellEnd"/>
      <w:r w:rsidRPr="18522E6F">
        <w:rPr>
          <w:rFonts w:asciiTheme="minorHAnsi" w:eastAsia="Calibri" w:hAnsiTheme="minorHAnsi" w:cstheme="minorBidi"/>
          <w:sz w:val="22"/>
          <w:szCs w:val="22"/>
        </w:rPr>
        <w:t xml:space="preserve"> es una fundación sin ánimo de lucro que busca dar apoyo e impulsar proyectos medioambientales en la isla de Menorca, liderados por “héroes medioambientales locales”. </w:t>
      </w:r>
      <w:r w:rsidR="4ABB46B9" w:rsidRPr="18522E6F">
        <w:rPr>
          <w:rFonts w:asciiTheme="minorHAnsi" w:eastAsia="Calibri" w:hAnsiTheme="minorHAnsi" w:cstheme="minorBidi"/>
          <w:sz w:val="22"/>
          <w:szCs w:val="22"/>
        </w:rPr>
        <w:t xml:space="preserve">Su </w:t>
      </w:r>
      <w:r w:rsidRPr="18522E6F">
        <w:rPr>
          <w:rFonts w:asciiTheme="minorHAnsi" w:eastAsia="Calibri" w:hAnsiTheme="minorHAnsi" w:cstheme="minorBidi"/>
          <w:sz w:val="22"/>
          <w:szCs w:val="22"/>
        </w:rPr>
        <w:t xml:space="preserve">objetivo es recaudar fondos local e internacionalmente de personas y entidades con un fuerte vínculo a la isla </w:t>
      </w:r>
      <w:r w:rsidR="6BD7672C" w:rsidRPr="18522E6F">
        <w:rPr>
          <w:rFonts w:asciiTheme="minorHAnsi" w:eastAsia="Calibri" w:hAnsiTheme="minorHAnsi" w:cstheme="minorBidi"/>
          <w:sz w:val="22"/>
          <w:szCs w:val="22"/>
        </w:rPr>
        <w:t>para conseguir</w:t>
      </w:r>
      <w:r w:rsidRPr="18522E6F">
        <w:rPr>
          <w:rFonts w:asciiTheme="minorHAnsi" w:eastAsia="Calibri" w:hAnsiTheme="minorHAnsi" w:cstheme="minorBidi"/>
          <w:sz w:val="22"/>
          <w:szCs w:val="22"/>
        </w:rPr>
        <w:t xml:space="preserve"> preservar la singular belleza natural y los espectaculares ecosistemas marinos de Menorca. </w:t>
      </w:r>
    </w:p>
    <w:p w14:paraId="1629471E" w14:textId="0B8A942E" w:rsidR="50B4297B" w:rsidRPr="00CB5250" w:rsidRDefault="50B4297B" w:rsidP="00CB5250">
      <w:pPr>
        <w:pStyle w:val="Default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B9B907E" w14:textId="588E0654" w:rsidR="53225B81" w:rsidRPr="00CB5250" w:rsidRDefault="53225B81">
      <w:p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>Datos de contacto</w:t>
      </w:r>
    </w:p>
    <w:p w14:paraId="6A9FCBCD" w14:textId="1EEC5568" w:rsidR="4ED893EA" w:rsidRPr="00CB5250" w:rsidRDefault="4ED893EA" w:rsidP="00CB5250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Web</w:t>
      </w:r>
      <w:r w:rsidRPr="00CB5250">
        <w:rPr>
          <w:rFonts w:eastAsia="Calibri" w:cstheme="minorHAnsi"/>
          <w:color w:val="000000" w:themeColor="text1"/>
        </w:rPr>
        <w:t xml:space="preserve">: </w:t>
      </w:r>
      <w:hyperlink r:id="rId15" w:history="1">
        <w:r w:rsidR="00CB5250" w:rsidRPr="00C11115">
          <w:rPr>
            <w:rStyle w:val="Hipervnculo"/>
            <w:rFonts w:eastAsia="Calibri" w:cstheme="minorHAnsi"/>
          </w:rPr>
          <w:t>www.menorcapreservation.org</w:t>
        </w:r>
      </w:hyperlink>
    </w:p>
    <w:p w14:paraId="611C03BA" w14:textId="629B95BD" w:rsidR="53225B81" w:rsidRPr="00CB5250" w:rsidRDefault="53225B81" w:rsidP="00CB5250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>Comunicación y proyectos</w:t>
      </w:r>
      <w:proofErr w:type="gramStart"/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 xml:space="preserve">: </w:t>
      </w:r>
      <w:r w:rsidR="000F33EF" w:rsidRPr="00BB6319">
        <w:rPr>
          <w:rStyle w:val="Ttulodellibro"/>
          <w:rFonts w:eastAsia="Calibri" w:cstheme="minorHAnsi"/>
          <w:i w:val="0"/>
          <w:iCs w:val="0"/>
          <w:color w:val="000000" w:themeColor="text1"/>
          <w:lang w:val="ca-ES"/>
        </w:rPr>
        <w:t>:</w:t>
      </w:r>
      <w:proofErr w:type="gramEnd"/>
      <w:r w:rsidR="000F33EF">
        <w:rPr>
          <w:rStyle w:val="Ttulodellibro"/>
          <w:rFonts w:eastAsia="Calibri" w:cstheme="minorHAnsi"/>
          <w:i w:val="0"/>
          <w:iCs w:val="0"/>
          <w:color w:val="000000" w:themeColor="text1"/>
          <w:lang w:val="ca-ES"/>
        </w:rPr>
        <w:t xml:space="preserve"> </w:t>
      </w:r>
      <w:r w:rsidR="000F33EF">
        <w:rPr>
          <w:rStyle w:val="Ttulodellibro"/>
          <w:rFonts w:eastAsia="Calibri" w:cstheme="minorHAnsi"/>
          <w:b w:val="0"/>
          <w:bCs w:val="0"/>
          <w:i w:val="0"/>
          <w:iCs w:val="0"/>
          <w:color w:val="000000" w:themeColor="text1"/>
          <w:lang w:val="ca-ES"/>
        </w:rPr>
        <w:t xml:space="preserve">Sara </w:t>
      </w:r>
      <w:proofErr w:type="spellStart"/>
      <w:r w:rsidR="000F33EF">
        <w:rPr>
          <w:rStyle w:val="Ttulodellibro"/>
          <w:rFonts w:eastAsia="Calibri" w:cstheme="minorHAnsi"/>
          <w:b w:val="0"/>
          <w:bCs w:val="0"/>
          <w:i w:val="0"/>
          <w:iCs w:val="0"/>
          <w:color w:val="000000" w:themeColor="text1"/>
          <w:lang w:val="ca-ES"/>
        </w:rPr>
        <w:t>d’Eustacchio</w:t>
      </w:r>
      <w:proofErr w:type="spellEnd"/>
      <w:r w:rsidR="000F33EF">
        <w:rPr>
          <w:rStyle w:val="Ttulodellibro"/>
          <w:rFonts w:eastAsia="Calibri" w:cstheme="minorHAnsi"/>
          <w:b w:val="0"/>
          <w:bCs w:val="0"/>
          <w:i w:val="0"/>
          <w:iCs w:val="0"/>
          <w:color w:val="000000" w:themeColor="text1"/>
          <w:lang w:val="ca-ES"/>
        </w:rPr>
        <w:t>,</w:t>
      </w:r>
      <w:r w:rsidR="000F33EF" w:rsidRPr="00BB6319">
        <w:rPr>
          <w:rStyle w:val="Ttulodellibro"/>
          <w:rFonts w:eastAsia="Calibri" w:cstheme="minorHAnsi"/>
          <w:i w:val="0"/>
          <w:iCs w:val="0"/>
          <w:color w:val="000000" w:themeColor="text1"/>
          <w:lang w:val="ca-ES"/>
        </w:rPr>
        <w:t xml:space="preserve"> </w:t>
      </w:r>
      <w:hyperlink r:id="rId16" w:history="1">
        <w:r w:rsidRPr="00CB5250">
          <w:rPr>
            <w:rStyle w:val="Hipervnculo"/>
            <w:rFonts w:eastAsia="Calibri" w:cstheme="minorHAnsi"/>
            <w:i/>
            <w:iCs/>
          </w:rPr>
          <w:t>sara@menorcapreservation.org</w:t>
        </w:r>
      </w:hyperlink>
    </w:p>
    <w:p w14:paraId="11437664" w14:textId="0FBAA5D6" w:rsidR="53225B81" w:rsidRPr="00CB5250" w:rsidRDefault="53225B81" w:rsidP="00CB5250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 xml:space="preserve">Directora Ejecutiva: </w:t>
      </w:r>
      <w:proofErr w:type="spellStart"/>
      <w:r w:rsidR="000F33EF">
        <w:rPr>
          <w:rStyle w:val="Ttulodellibro"/>
          <w:rFonts w:eastAsia="Calibri" w:cstheme="minorHAnsi"/>
          <w:b w:val="0"/>
          <w:bCs w:val="0"/>
          <w:i w:val="0"/>
          <w:iCs w:val="0"/>
          <w:color w:val="000000" w:themeColor="text1"/>
          <w:lang w:val="ca-ES"/>
        </w:rPr>
        <w:t>Rebecca</w:t>
      </w:r>
      <w:proofErr w:type="spellEnd"/>
      <w:r w:rsidR="000F33EF">
        <w:rPr>
          <w:rStyle w:val="Ttulodellibro"/>
          <w:rFonts w:eastAsia="Calibri" w:cstheme="minorHAnsi"/>
          <w:b w:val="0"/>
          <w:bCs w:val="0"/>
          <w:i w:val="0"/>
          <w:iCs w:val="0"/>
          <w:color w:val="000000" w:themeColor="text1"/>
          <w:lang w:val="ca-ES"/>
        </w:rPr>
        <w:t xml:space="preserve"> </w:t>
      </w:r>
      <w:proofErr w:type="spellStart"/>
      <w:r w:rsidR="000F33EF">
        <w:rPr>
          <w:rStyle w:val="Ttulodellibro"/>
          <w:rFonts w:eastAsia="Calibri" w:cstheme="minorHAnsi"/>
          <w:b w:val="0"/>
          <w:bCs w:val="0"/>
          <w:i w:val="0"/>
          <w:iCs w:val="0"/>
          <w:color w:val="000000" w:themeColor="text1"/>
          <w:lang w:val="ca-ES"/>
        </w:rPr>
        <w:t>Morris</w:t>
      </w:r>
      <w:proofErr w:type="spellEnd"/>
      <w:r w:rsidR="000F33EF">
        <w:rPr>
          <w:rStyle w:val="Ttulodellibro"/>
          <w:rFonts w:eastAsia="Calibri" w:cstheme="minorHAnsi"/>
          <w:b w:val="0"/>
          <w:bCs w:val="0"/>
          <w:i w:val="0"/>
          <w:iCs w:val="0"/>
          <w:color w:val="000000" w:themeColor="text1"/>
          <w:lang w:val="ca-ES"/>
        </w:rPr>
        <w:t xml:space="preserve">, </w:t>
      </w:r>
      <w:hyperlink r:id="rId17" w:history="1">
        <w:r w:rsidRPr="00CB5250">
          <w:rPr>
            <w:rStyle w:val="Hipervnculo"/>
            <w:rFonts w:eastAsia="Calibri" w:cstheme="minorHAnsi"/>
            <w:i/>
            <w:iCs/>
          </w:rPr>
          <w:t>rebecca@menorcapreservation.org</w:t>
        </w:r>
      </w:hyperlink>
    </w:p>
    <w:p w14:paraId="667B5DBC" w14:textId="0608A69B" w:rsidR="00D851C6" w:rsidRPr="00CB5250" w:rsidRDefault="00D851C6" w:rsidP="00D851C6">
      <w:pPr>
        <w:spacing w:before="240" w:after="0"/>
        <w:ind w:firstLine="72"/>
        <w:rPr>
          <w:rFonts w:eastAsia="Calibri Light" w:cstheme="minorHAnsi"/>
          <w:color w:val="445369"/>
        </w:rPr>
      </w:pPr>
      <w:r>
        <w:rPr>
          <w:rStyle w:val="Ttulodellibro"/>
          <w:rFonts w:eastAsia="Calibri Light" w:cstheme="minorHAnsi"/>
          <w:color w:val="445369"/>
        </w:rPr>
        <w:t>Imágenes</w:t>
      </w:r>
    </w:p>
    <w:p w14:paraId="224826A3" w14:textId="033727C1" w:rsidR="00D851C6" w:rsidRPr="00D851C6" w:rsidRDefault="009E1136" w:rsidP="18522E6F">
      <w:pPr>
        <w:jc w:val="both"/>
      </w:pPr>
      <w:r>
        <w:t xml:space="preserve">Las imágenes deben identificarse siguiendo el título de los archivos. </w:t>
      </w:r>
    </w:p>
    <w:sectPr w:rsidR="00D851C6" w:rsidRPr="00D851C6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5F36" w14:textId="77777777" w:rsidR="00EE2C81" w:rsidRDefault="00EE2C81" w:rsidP="00D56BCE">
      <w:pPr>
        <w:spacing w:after="0" w:line="240" w:lineRule="auto"/>
      </w:pPr>
      <w:r>
        <w:separator/>
      </w:r>
    </w:p>
  </w:endnote>
  <w:endnote w:type="continuationSeparator" w:id="0">
    <w:p w14:paraId="7D346A67" w14:textId="77777777" w:rsidR="00EE2C81" w:rsidRDefault="00EE2C81" w:rsidP="00D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DCED" w14:textId="6319024D" w:rsidR="00D56BCE" w:rsidRDefault="002F5C8E">
    <w:pPr>
      <w:pStyle w:val="Piedepgina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3360" behindDoc="1" locked="0" layoutInCell="1" allowOverlap="1" wp14:anchorId="77DB72C8" wp14:editId="67CEB764">
          <wp:simplePos x="0" y="0"/>
          <wp:positionH relativeFrom="margin">
            <wp:align>center</wp:align>
          </wp:positionH>
          <wp:positionV relativeFrom="paragraph">
            <wp:posOffset>241935</wp:posOffset>
          </wp:positionV>
          <wp:extent cx="6064105" cy="708660"/>
          <wp:effectExtent l="0" t="0" r="0" b="0"/>
          <wp:wrapTight wrapText="bothSides">
            <wp:wrapPolygon edited="0">
              <wp:start x="0" y="0"/>
              <wp:lineTo x="0" y="20903"/>
              <wp:lineTo x="21512" y="20903"/>
              <wp:lineTo x="21512" y="0"/>
              <wp:lineTo x="0" y="0"/>
            </wp:wrapPolygon>
          </wp:wrapTight>
          <wp:docPr id="81887856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878568" name="Imagen 81887856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7" t="39181" r="8419" b="14333"/>
                  <a:stretch/>
                </pic:blipFill>
                <pic:spPr bwMode="auto">
                  <a:xfrm>
                    <a:off x="0" y="0"/>
                    <a:ext cx="6064105" cy="7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635223" w14:textId="2AA12123" w:rsidR="002F5C8E" w:rsidRDefault="002F5C8E">
    <w:pPr>
      <w:pStyle w:val="Piedepgina"/>
    </w:pPr>
  </w:p>
  <w:p w14:paraId="1881A89A" w14:textId="4D94DE17" w:rsidR="002F5C8E" w:rsidRDefault="002F5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17AE" w14:textId="77777777" w:rsidR="00EE2C81" w:rsidRDefault="00EE2C81" w:rsidP="00D56BCE">
      <w:pPr>
        <w:spacing w:after="0" w:line="240" w:lineRule="auto"/>
      </w:pPr>
      <w:r>
        <w:separator/>
      </w:r>
    </w:p>
  </w:footnote>
  <w:footnote w:type="continuationSeparator" w:id="0">
    <w:p w14:paraId="4A5F5D48" w14:textId="77777777" w:rsidR="00EE2C81" w:rsidRDefault="00EE2C81" w:rsidP="00D5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0F25" w14:textId="671515DC" w:rsidR="00D56BCE" w:rsidRDefault="00940F29">
    <w:pPr>
      <w:pStyle w:val="Encabezado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0" locked="0" layoutInCell="1" allowOverlap="1" wp14:anchorId="1629574C" wp14:editId="2833EF0A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5400040" cy="1147445"/>
          <wp:effectExtent l="0" t="0" r="0" b="0"/>
          <wp:wrapSquare wrapText="bothSides"/>
          <wp:docPr id="95072578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725782" name="Imagen 9507257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4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F6D6"/>
    <w:multiLevelType w:val="hybridMultilevel"/>
    <w:tmpl w:val="03E81FD2"/>
    <w:lvl w:ilvl="0" w:tplc="275A2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04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6D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A4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85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0E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A1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2F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2457"/>
    <w:multiLevelType w:val="hybridMultilevel"/>
    <w:tmpl w:val="13D67BF0"/>
    <w:lvl w:ilvl="0" w:tplc="2B7A5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4C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EB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3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02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EA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85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CC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E6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234">
    <w:abstractNumId w:val="0"/>
  </w:num>
  <w:num w:numId="2" w16cid:durableId="155793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DB"/>
    <w:rsid w:val="00085586"/>
    <w:rsid w:val="000F33EF"/>
    <w:rsid w:val="00116E34"/>
    <w:rsid w:val="001C39FF"/>
    <w:rsid w:val="002045D8"/>
    <w:rsid w:val="00210512"/>
    <w:rsid w:val="00212FB0"/>
    <w:rsid w:val="002140D7"/>
    <w:rsid w:val="002803A2"/>
    <w:rsid w:val="00290B3A"/>
    <w:rsid w:val="002D23DB"/>
    <w:rsid w:val="002F5C8E"/>
    <w:rsid w:val="00311C8C"/>
    <w:rsid w:val="003161E9"/>
    <w:rsid w:val="003C3582"/>
    <w:rsid w:val="0040090D"/>
    <w:rsid w:val="00443078"/>
    <w:rsid w:val="0048539E"/>
    <w:rsid w:val="00490062"/>
    <w:rsid w:val="004D21EC"/>
    <w:rsid w:val="004F50ED"/>
    <w:rsid w:val="005077CE"/>
    <w:rsid w:val="00537371"/>
    <w:rsid w:val="005C196B"/>
    <w:rsid w:val="005E6B28"/>
    <w:rsid w:val="005F6F5B"/>
    <w:rsid w:val="006466AE"/>
    <w:rsid w:val="0065229D"/>
    <w:rsid w:val="00702D41"/>
    <w:rsid w:val="00710C05"/>
    <w:rsid w:val="007E036F"/>
    <w:rsid w:val="007E6CB9"/>
    <w:rsid w:val="00806003"/>
    <w:rsid w:val="00883227"/>
    <w:rsid w:val="008B4EEA"/>
    <w:rsid w:val="00925315"/>
    <w:rsid w:val="00940F29"/>
    <w:rsid w:val="0095230B"/>
    <w:rsid w:val="009A6F1F"/>
    <w:rsid w:val="009C7B9D"/>
    <w:rsid w:val="009E1136"/>
    <w:rsid w:val="009F2DC5"/>
    <w:rsid w:val="00A52C92"/>
    <w:rsid w:val="00A914A2"/>
    <w:rsid w:val="00AAD53C"/>
    <w:rsid w:val="00B01BA5"/>
    <w:rsid w:val="00B1210F"/>
    <w:rsid w:val="00BA15DB"/>
    <w:rsid w:val="00BC717A"/>
    <w:rsid w:val="00BF5EAF"/>
    <w:rsid w:val="00CA5A1E"/>
    <w:rsid w:val="00CB5250"/>
    <w:rsid w:val="00CB702C"/>
    <w:rsid w:val="00D51689"/>
    <w:rsid w:val="00D56BCE"/>
    <w:rsid w:val="00D851C6"/>
    <w:rsid w:val="00E30E99"/>
    <w:rsid w:val="00E5062E"/>
    <w:rsid w:val="00E76C5E"/>
    <w:rsid w:val="00EC6677"/>
    <w:rsid w:val="00EE2C81"/>
    <w:rsid w:val="00EF2B37"/>
    <w:rsid w:val="00F64D6B"/>
    <w:rsid w:val="00F66E79"/>
    <w:rsid w:val="012DF050"/>
    <w:rsid w:val="0135934C"/>
    <w:rsid w:val="01BAB754"/>
    <w:rsid w:val="01DD7312"/>
    <w:rsid w:val="0213DEA6"/>
    <w:rsid w:val="02FB7AE4"/>
    <w:rsid w:val="03158EEA"/>
    <w:rsid w:val="0374153A"/>
    <w:rsid w:val="0448D467"/>
    <w:rsid w:val="05D83E34"/>
    <w:rsid w:val="06A03A44"/>
    <w:rsid w:val="080C65DD"/>
    <w:rsid w:val="0A9FA9D5"/>
    <w:rsid w:val="0B336D28"/>
    <w:rsid w:val="0B5DA430"/>
    <w:rsid w:val="0B92AAE7"/>
    <w:rsid w:val="0C44ECC3"/>
    <w:rsid w:val="0D67965F"/>
    <w:rsid w:val="0DE24C79"/>
    <w:rsid w:val="0F2F772A"/>
    <w:rsid w:val="0F340C77"/>
    <w:rsid w:val="1033AEB9"/>
    <w:rsid w:val="10471C8A"/>
    <w:rsid w:val="112D0ED6"/>
    <w:rsid w:val="113E00A3"/>
    <w:rsid w:val="1176E6AA"/>
    <w:rsid w:val="12603B1C"/>
    <w:rsid w:val="1266C1A1"/>
    <w:rsid w:val="12D2E390"/>
    <w:rsid w:val="12D984FD"/>
    <w:rsid w:val="1318E374"/>
    <w:rsid w:val="1464AF98"/>
    <w:rsid w:val="149A4D1E"/>
    <w:rsid w:val="153E2209"/>
    <w:rsid w:val="1544F48F"/>
    <w:rsid w:val="15F47A36"/>
    <w:rsid w:val="16007FF9"/>
    <w:rsid w:val="16109BE3"/>
    <w:rsid w:val="16A52337"/>
    <w:rsid w:val="16B65E0E"/>
    <w:rsid w:val="16D20929"/>
    <w:rsid w:val="17249F0B"/>
    <w:rsid w:val="174D856C"/>
    <w:rsid w:val="1818743A"/>
    <w:rsid w:val="18522E6F"/>
    <w:rsid w:val="1910CD9A"/>
    <w:rsid w:val="193BB7A0"/>
    <w:rsid w:val="1A05DA2F"/>
    <w:rsid w:val="1A09A9EB"/>
    <w:rsid w:val="1A820233"/>
    <w:rsid w:val="1AC860A6"/>
    <w:rsid w:val="1AF8D4FB"/>
    <w:rsid w:val="1B255102"/>
    <w:rsid w:val="1B785A73"/>
    <w:rsid w:val="1BF30025"/>
    <w:rsid w:val="1C47F512"/>
    <w:rsid w:val="1C6469C7"/>
    <w:rsid w:val="1C6E9D9D"/>
    <w:rsid w:val="1CA8BAF3"/>
    <w:rsid w:val="1E12B171"/>
    <w:rsid w:val="1E8BC64F"/>
    <w:rsid w:val="1FE61F4B"/>
    <w:rsid w:val="211E7C8C"/>
    <w:rsid w:val="21DEF0D7"/>
    <w:rsid w:val="22DAA130"/>
    <w:rsid w:val="23B08C31"/>
    <w:rsid w:val="254C5C92"/>
    <w:rsid w:val="25705BB6"/>
    <w:rsid w:val="2589C188"/>
    <w:rsid w:val="260B4C0D"/>
    <w:rsid w:val="2668F2E3"/>
    <w:rsid w:val="26C69EB7"/>
    <w:rsid w:val="26E4FD09"/>
    <w:rsid w:val="27494C2F"/>
    <w:rsid w:val="288CB8FF"/>
    <w:rsid w:val="29B2A984"/>
    <w:rsid w:val="29D70D88"/>
    <w:rsid w:val="2A3B488D"/>
    <w:rsid w:val="2B1FD923"/>
    <w:rsid w:val="2BC4AF7C"/>
    <w:rsid w:val="2C22D8DD"/>
    <w:rsid w:val="2D606E76"/>
    <w:rsid w:val="2E191390"/>
    <w:rsid w:val="305458A0"/>
    <w:rsid w:val="30C8D18C"/>
    <w:rsid w:val="31EDDD28"/>
    <w:rsid w:val="3228994A"/>
    <w:rsid w:val="346A6D7A"/>
    <w:rsid w:val="34A49F04"/>
    <w:rsid w:val="34B696D9"/>
    <w:rsid w:val="350AC7A1"/>
    <w:rsid w:val="35DE07E7"/>
    <w:rsid w:val="36A43EFD"/>
    <w:rsid w:val="36AFF030"/>
    <w:rsid w:val="36FB5C60"/>
    <w:rsid w:val="3819AA48"/>
    <w:rsid w:val="38594E77"/>
    <w:rsid w:val="38AA5217"/>
    <w:rsid w:val="38B1032B"/>
    <w:rsid w:val="39157ADE"/>
    <w:rsid w:val="39AFA4F1"/>
    <w:rsid w:val="3B90EF39"/>
    <w:rsid w:val="3B9C1F5F"/>
    <w:rsid w:val="3BC541CE"/>
    <w:rsid w:val="3BCF7B90"/>
    <w:rsid w:val="3BD95357"/>
    <w:rsid w:val="3BFB1B36"/>
    <w:rsid w:val="3C2A9484"/>
    <w:rsid w:val="3C30333E"/>
    <w:rsid w:val="3C8184B0"/>
    <w:rsid w:val="3CE9C16C"/>
    <w:rsid w:val="3DB3ED4E"/>
    <w:rsid w:val="3E331AC0"/>
    <w:rsid w:val="3E5E60D7"/>
    <w:rsid w:val="3E7364EC"/>
    <w:rsid w:val="3E9FDB4E"/>
    <w:rsid w:val="3EFECCD0"/>
    <w:rsid w:val="3F2465E7"/>
    <w:rsid w:val="3F87727E"/>
    <w:rsid w:val="40D15D22"/>
    <w:rsid w:val="41556E07"/>
    <w:rsid w:val="424202FB"/>
    <w:rsid w:val="42C6351D"/>
    <w:rsid w:val="42CDCB03"/>
    <w:rsid w:val="42F8A2CC"/>
    <w:rsid w:val="436BF2AD"/>
    <w:rsid w:val="43AA0AB2"/>
    <w:rsid w:val="44BC25A7"/>
    <w:rsid w:val="4545BAA2"/>
    <w:rsid w:val="458F51F1"/>
    <w:rsid w:val="45AEC9A8"/>
    <w:rsid w:val="45D64756"/>
    <w:rsid w:val="4654FB04"/>
    <w:rsid w:val="46588E13"/>
    <w:rsid w:val="4831E5E0"/>
    <w:rsid w:val="485470F4"/>
    <w:rsid w:val="485649E4"/>
    <w:rsid w:val="48B57EB2"/>
    <w:rsid w:val="48EF5EC4"/>
    <w:rsid w:val="496AEB53"/>
    <w:rsid w:val="4992CD04"/>
    <w:rsid w:val="4A2890E1"/>
    <w:rsid w:val="4A42C7F8"/>
    <w:rsid w:val="4A5C4642"/>
    <w:rsid w:val="4A6EA17C"/>
    <w:rsid w:val="4ABB46B9"/>
    <w:rsid w:val="4AD1AD09"/>
    <w:rsid w:val="4ADFC1AD"/>
    <w:rsid w:val="4B22BC0B"/>
    <w:rsid w:val="4B2E9D65"/>
    <w:rsid w:val="4BD04E66"/>
    <w:rsid w:val="4D32F26E"/>
    <w:rsid w:val="4DC2CFE7"/>
    <w:rsid w:val="4E0DFBDD"/>
    <w:rsid w:val="4E4EEAB0"/>
    <w:rsid w:val="4ED893EA"/>
    <w:rsid w:val="4EDFC448"/>
    <w:rsid w:val="50527D5B"/>
    <w:rsid w:val="507559AA"/>
    <w:rsid w:val="50770BD6"/>
    <w:rsid w:val="50A7D5A6"/>
    <w:rsid w:val="50B4297B"/>
    <w:rsid w:val="528A3997"/>
    <w:rsid w:val="53225B81"/>
    <w:rsid w:val="5341F2BD"/>
    <w:rsid w:val="535B1B1A"/>
    <w:rsid w:val="53970EE5"/>
    <w:rsid w:val="53AC108B"/>
    <w:rsid w:val="54DDC31E"/>
    <w:rsid w:val="56105164"/>
    <w:rsid w:val="56E7848F"/>
    <w:rsid w:val="56F00148"/>
    <w:rsid w:val="5719E39E"/>
    <w:rsid w:val="57214B00"/>
    <w:rsid w:val="577551B7"/>
    <w:rsid w:val="584B578A"/>
    <w:rsid w:val="59112218"/>
    <w:rsid w:val="5A2953EE"/>
    <w:rsid w:val="5A4EB7EC"/>
    <w:rsid w:val="5A67E049"/>
    <w:rsid w:val="5A91D1DE"/>
    <w:rsid w:val="5AE24477"/>
    <w:rsid w:val="5B3DF39C"/>
    <w:rsid w:val="5B427ADF"/>
    <w:rsid w:val="5BE7D32F"/>
    <w:rsid w:val="5BF49236"/>
    <w:rsid w:val="5CAC6173"/>
    <w:rsid w:val="5DE29194"/>
    <w:rsid w:val="5E8D23A2"/>
    <w:rsid w:val="5ECCB6A4"/>
    <w:rsid w:val="5F2A1695"/>
    <w:rsid w:val="5F654301"/>
    <w:rsid w:val="5FEB396A"/>
    <w:rsid w:val="60045090"/>
    <w:rsid w:val="60E99916"/>
    <w:rsid w:val="61BC4626"/>
    <w:rsid w:val="62856977"/>
    <w:rsid w:val="642139D8"/>
    <w:rsid w:val="64A2C5F2"/>
    <w:rsid w:val="64E95D25"/>
    <w:rsid w:val="66372BC5"/>
    <w:rsid w:val="66EBE872"/>
    <w:rsid w:val="672DEEB9"/>
    <w:rsid w:val="6807D58A"/>
    <w:rsid w:val="68EBD3E0"/>
    <w:rsid w:val="6A4A9329"/>
    <w:rsid w:val="6AB31CE7"/>
    <w:rsid w:val="6AD6A351"/>
    <w:rsid w:val="6BD7672C"/>
    <w:rsid w:val="6BDAF248"/>
    <w:rsid w:val="6C52E9F0"/>
    <w:rsid w:val="6CAABB6F"/>
    <w:rsid w:val="6CDB46AD"/>
    <w:rsid w:val="6CE69E63"/>
    <w:rsid w:val="6D06E653"/>
    <w:rsid w:val="6E307FDB"/>
    <w:rsid w:val="6EBB8944"/>
    <w:rsid w:val="6EEC49A5"/>
    <w:rsid w:val="6F1AF08F"/>
    <w:rsid w:val="6FBCBD2A"/>
    <w:rsid w:val="70453494"/>
    <w:rsid w:val="706F26D0"/>
    <w:rsid w:val="716EDE24"/>
    <w:rsid w:val="71F1D1C2"/>
    <w:rsid w:val="73368218"/>
    <w:rsid w:val="73A46FC9"/>
    <w:rsid w:val="73A8C2BE"/>
    <w:rsid w:val="7464CE0D"/>
    <w:rsid w:val="75292864"/>
    <w:rsid w:val="762CB688"/>
    <w:rsid w:val="768228F3"/>
    <w:rsid w:val="77037EB2"/>
    <w:rsid w:val="772CE253"/>
    <w:rsid w:val="7964574A"/>
    <w:rsid w:val="797B3D5E"/>
    <w:rsid w:val="79C1B73B"/>
    <w:rsid w:val="7A9E9821"/>
    <w:rsid w:val="7AB7C07E"/>
    <w:rsid w:val="7AE3754D"/>
    <w:rsid w:val="7AEC3815"/>
    <w:rsid w:val="7BB22734"/>
    <w:rsid w:val="7C48AEFC"/>
    <w:rsid w:val="7D744F58"/>
    <w:rsid w:val="7DE4F4AA"/>
    <w:rsid w:val="7DF49F9E"/>
    <w:rsid w:val="7EFCF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95CE2"/>
  <w15:chartTrackingRefBased/>
  <w15:docId w15:val="{1EE5C954-9322-48FB-8D61-1401830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50B4297B"/>
    <w:pPr>
      <w:spacing w:after="0"/>
    </w:pPr>
    <w:rPr>
      <w:rFonts w:ascii="Arial" w:eastAsiaTheme="minorEastAsia" w:hAnsi="Arial" w:cs="Arial"/>
      <w:color w:val="000000" w:themeColor="text1"/>
      <w:sz w:val="24"/>
      <w:szCs w:val="24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25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5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525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5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BCE"/>
  </w:style>
  <w:style w:type="paragraph" w:styleId="Piedepgina">
    <w:name w:val="footer"/>
    <w:basedOn w:val="Normal"/>
    <w:link w:val="PiedepginaCar"/>
    <w:uiPriority w:val="99"/>
    <w:unhideWhenUsed/>
    <w:rsid w:val="00D5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BCE"/>
  </w:style>
  <w:style w:type="paragraph" w:styleId="Revisin">
    <w:name w:val="Revision"/>
    <w:hidden/>
    <w:uiPriority w:val="99"/>
    <w:semiHidden/>
    <w:rsid w:val="00537371"/>
    <w:pPr>
      <w:spacing w:after="0" w:line="240" w:lineRule="auto"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B1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uria@plasticfreemenorca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plasticfreemenorca.org/" TargetMode="External"/><Relationship Id="rId17" Type="http://schemas.openxmlformats.org/officeDocument/2006/relationships/hyperlink" Target="mailto:rebecca@menorcapreservatio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ra@menorcapreservatio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gda.triay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enorcapreservation.org" TargetMode="External"/><Relationship Id="rId10" Type="http://schemas.openxmlformats.org/officeDocument/2006/relationships/hyperlink" Target="http://www.magdatriay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ta@plasticfreemenorca.org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18" ma:contentTypeDescription="Create a new document." ma:contentTypeScope="" ma:versionID="4680bfba42db6a6504ebb44ef9dd38f8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aed471c8a83ed381d1a487646266a0f2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E1D52-A978-42C1-AD26-B2488D43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6ba3-41cb-40b7-af42-b411c12d8057"/>
    <ds:schemaRef ds:uri="efcedcf2-8618-4dd3-ad1e-045d7ec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72632-B7D1-46EE-84D2-83252C220339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customXml/itemProps3.xml><?xml version="1.0" encoding="utf-8"?>
<ds:datastoreItem xmlns:ds="http://schemas.openxmlformats.org/officeDocument/2006/customXml" ds:itemID="{BEBA797C-4B43-4DA6-B150-B3EEEDFCA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Sintes Llopis</dc:creator>
  <cp:keywords/>
  <dc:description/>
  <cp:lastModifiedBy>Nuria Sintes Llopis</cp:lastModifiedBy>
  <cp:revision>26</cp:revision>
  <dcterms:created xsi:type="dcterms:W3CDTF">2023-01-31T10:30:00Z</dcterms:created>
  <dcterms:modified xsi:type="dcterms:W3CDTF">2023-06-30T07:31:00Z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