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B2B" w14:textId="47405759" w:rsidR="006C4DDF" w:rsidRPr="00E1329C" w:rsidRDefault="0083779D" w:rsidP="006C4DDF">
      <w:pPr>
        <w:jc w:val="center"/>
        <w:rPr>
          <w:b/>
          <w:bCs/>
          <w:color w:val="4471C4"/>
          <w:sz w:val="28"/>
          <w:szCs w:val="28"/>
        </w:rPr>
      </w:pPr>
      <w:r w:rsidRPr="00E1329C">
        <w:rPr>
          <w:b/>
          <w:bCs/>
          <w:color w:val="4471C4"/>
          <w:sz w:val="28"/>
          <w:szCs w:val="28"/>
        </w:rPr>
        <w:t>Once puntos para reutilizar los artículos de playa, la nueva iniciativa de la Alianza Menorca Sin Plástico dentro de su plan de trabajo de 2023</w:t>
      </w:r>
    </w:p>
    <w:p w14:paraId="7FC082D1" w14:textId="77777777" w:rsidR="0083779D" w:rsidRPr="00E1329C" w:rsidRDefault="0083779D" w:rsidP="006C4DDF">
      <w:pPr>
        <w:jc w:val="center"/>
      </w:pPr>
    </w:p>
    <w:p w14:paraId="3E2E29EF" w14:textId="778AB51D" w:rsidR="006C4DDF" w:rsidRPr="00E1329C" w:rsidRDefault="00903D54" w:rsidP="006C4DDF">
      <w:pPr>
        <w:jc w:val="center"/>
        <w:rPr>
          <w:color w:val="4471C4"/>
        </w:rPr>
      </w:pPr>
      <w:r w:rsidRPr="00E1329C">
        <w:rPr>
          <w:color w:val="4471C4"/>
        </w:rPr>
        <w:t>La acción, contemplada en el Plan de Acción para la Reducción de la Contaminación por plásticos en Menorca 2030, está impulsada por la Alianza Menorca Sin Plástico y Menorca *Preservation, gracias al apoyo del Ministerio de Derechos Sociales y Agenda 2030.</w:t>
      </w:r>
    </w:p>
    <w:p w14:paraId="5CEF9898" w14:textId="77777777" w:rsidR="00903D54" w:rsidRPr="00E1329C" w:rsidRDefault="00903D54" w:rsidP="006C4DDF">
      <w:pPr>
        <w:jc w:val="center"/>
      </w:pPr>
    </w:p>
    <w:p w14:paraId="71DB8541" w14:textId="17BD4906" w:rsidR="0054571E" w:rsidRPr="00E1329C" w:rsidRDefault="1EE69CAE" w:rsidP="3E48B92E">
      <w:pPr>
        <w:jc w:val="both"/>
      </w:pPr>
      <w:r w:rsidRPr="00E1329C">
        <w:t xml:space="preserve">Sant Lluís, </w:t>
      </w:r>
      <w:r w:rsidR="001A595F" w:rsidRPr="00E1329C">
        <w:t>19</w:t>
      </w:r>
      <w:r w:rsidRPr="00E1329C">
        <w:t xml:space="preserve"> de </w:t>
      </w:r>
      <w:r w:rsidR="001A595F" w:rsidRPr="00E1329C">
        <w:t>ju</w:t>
      </w:r>
      <w:r w:rsidR="00903D54" w:rsidRPr="00E1329C">
        <w:t>nio</w:t>
      </w:r>
      <w:r w:rsidRPr="00E1329C">
        <w:t xml:space="preserve"> de 2023</w:t>
      </w:r>
    </w:p>
    <w:p w14:paraId="4FB9E8E6" w14:textId="4BC8A79A" w:rsidR="00903D54" w:rsidRPr="00E1329C" w:rsidRDefault="00903D54" w:rsidP="72D17FC9">
      <w:pPr>
        <w:jc w:val="both"/>
      </w:pPr>
      <w:r w:rsidRPr="00E1329C">
        <w:t xml:space="preserve">Menorca disfrutará este verano de </w:t>
      </w:r>
      <w:r w:rsidRPr="00E1329C">
        <w:rPr>
          <w:b/>
          <w:bCs/>
        </w:rPr>
        <w:t>once puntos situados en diferentes establecimientos y playas de la isla para reutilizar productos de playa</w:t>
      </w:r>
      <w:r w:rsidRPr="00E1329C">
        <w:t xml:space="preserve"> como parasoles y juegos de playa. Con esta </w:t>
      </w:r>
      <w:r w:rsidRPr="00E1329C">
        <w:rPr>
          <w:b/>
          <w:bCs/>
        </w:rPr>
        <w:t>prueba piloto</w:t>
      </w:r>
      <w:r w:rsidRPr="00E1329C">
        <w:t>, la Alianza Menorca Sin Plástico pretende reducir el abandono y la generación de residuos derivados de estos productos, fomentando así su uso colectivo.</w:t>
      </w:r>
    </w:p>
    <w:p w14:paraId="282A0FC1" w14:textId="69D3693B" w:rsidR="00EB22DD" w:rsidRPr="00EA4396" w:rsidRDefault="00EB22DD" w:rsidP="1EE69CAE">
      <w:pPr>
        <w:jc w:val="both"/>
      </w:pPr>
      <w:r w:rsidRPr="00E1329C">
        <w:t xml:space="preserve">Los puntos están distribuidos a distintas partes de la costa sur de la isla: </w:t>
      </w:r>
      <w:r w:rsidRPr="00E1329C">
        <w:rPr>
          <w:b/>
          <w:bCs/>
        </w:rPr>
        <w:t>7 de estos puntos ya se pueden encontrar en las playas</w:t>
      </w:r>
      <w:r w:rsidRPr="00E1329C">
        <w:t xml:space="preserve">, en el municipio de Ciutadella a Cala en </w:t>
      </w:r>
      <w:proofErr w:type="spellStart"/>
      <w:r w:rsidRPr="00E1329C">
        <w:t>Bosc</w:t>
      </w:r>
      <w:proofErr w:type="spellEnd"/>
      <w:r w:rsidRPr="00E1329C">
        <w:t xml:space="preserve">, Son </w:t>
      </w:r>
      <w:proofErr w:type="spellStart"/>
      <w:r w:rsidRPr="00E1329C">
        <w:t>Xoriguer</w:t>
      </w:r>
      <w:proofErr w:type="spellEnd"/>
      <w:r w:rsidRPr="00E1329C">
        <w:t xml:space="preserve">, Cala Blanca y </w:t>
      </w:r>
      <w:proofErr w:type="spellStart"/>
      <w:r w:rsidRPr="00E1329C">
        <w:t>Santandria</w:t>
      </w:r>
      <w:proofErr w:type="spellEnd"/>
      <w:r w:rsidRPr="00E1329C">
        <w:t xml:space="preserve">; y a Sant Lluís, a Punta Prima y </w:t>
      </w:r>
      <w:proofErr w:type="spellStart"/>
      <w:r w:rsidRPr="00E1329C">
        <w:t>Binibèquer</w:t>
      </w:r>
      <w:proofErr w:type="spellEnd"/>
      <w:r w:rsidRPr="00E1329C">
        <w:t xml:space="preserve">. </w:t>
      </w:r>
      <w:r w:rsidRPr="00E1329C">
        <w:rPr>
          <w:b/>
          <w:bCs/>
        </w:rPr>
        <w:t>Los 4 puntos restantes se ubican en diferentes establecimientos turísticos:</w:t>
      </w:r>
      <w:r w:rsidRPr="00E1329C">
        <w:t xml:space="preserve"> </w:t>
      </w:r>
      <w:r w:rsidRPr="00EA4396">
        <w:t xml:space="preserve">2 a hoteles, el Royal Son Bou Family Club y los Apartamentos Mestral y </w:t>
      </w:r>
      <w:proofErr w:type="spellStart"/>
      <w:r w:rsidRPr="00EA4396">
        <w:t>Llebeig</w:t>
      </w:r>
      <w:proofErr w:type="spellEnd"/>
      <w:r w:rsidRPr="00EA4396">
        <w:t xml:space="preserve"> de Set Hoteles; 1 al Camping de Son Bou; y, 1 en la sede de Maó de Autos Menorca.</w:t>
      </w:r>
    </w:p>
    <w:p w14:paraId="4C28BA57" w14:textId="48ED31F8" w:rsidR="00EB22DD" w:rsidRPr="00E1329C" w:rsidRDefault="005F7F32" w:rsidP="1EE69CAE">
      <w:pPr>
        <w:jc w:val="both"/>
      </w:pPr>
      <w:r w:rsidRPr="00E1329C">
        <w:t xml:space="preserve">Para la creación de esta red de puntos de reutilización se han fabricado </w:t>
      </w:r>
      <w:r w:rsidRPr="00E1329C">
        <w:rPr>
          <w:b/>
          <w:bCs/>
        </w:rPr>
        <w:t>11 cajas hechas con palés reciclados</w:t>
      </w:r>
      <w:r w:rsidRPr="00E1329C">
        <w:t xml:space="preserve">, cedidos gratuitamente por la Cooperativa San Crispin y por </w:t>
      </w:r>
      <w:proofErr w:type="spellStart"/>
      <w:r w:rsidRPr="00E1329C">
        <w:t>Dispreu</w:t>
      </w:r>
      <w:proofErr w:type="spellEnd"/>
      <w:r w:rsidRPr="00E1329C">
        <w:t>, las cuales, tienen una puerta para acceder dentro y poder coger y dejar los artículos cómodamente. Por otro lado, los laterales de las cajas están pensados para dejar los parasoles, reduciendo el riesgo de que salgan volando en días con viento.</w:t>
      </w:r>
    </w:p>
    <w:p w14:paraId="303C9D53" w14:textId="070FEDB9" w:rsidR="004670B2" w:rsidRPr="00E1329C" w:rsidRDefault="004670B2" w:rsidP="1EE69CAE">
      <w:pPr>
        <w:jc w:val="both"/>
      </w:pPr>
      <w:r w:rsidRPr="00E1329C">
        <w:t>La iniciativa forma parte de una larga lista de acciones enfocadas a reducir los plásticos en Menorca, trabajadas durante el primer año de vida de la Alianza y que finalmente fueron incluidas dentro del “</w:t>
      </w:r>
      <w:r w:rsidRPr="00E1329C">
        <w:rPr>
          <w:b/>
          <w:bCs/>
        </w:rPr>
        <w:t>Plan de Acción para reducción de la contaminación por plásticos en Menorca 2030</w:t>
      </w:r>
      <w:r w:rsidRPr="00E1329C">
        <w:t xml:space="preserve">” elaborado por la Alianza y la </w:t>
      </w:r>
      <w:r w:rsidRPr="00E1329C">
        <w:rPr>
          <w:b/>
          <w:bCs/>
        </w:rPr>
        <w:t>Unión Internaci</w:t>
      </w:r>
      <w:r w:rsidR="00E1329C" w:rsidRPr="00E1329C">
        <w:rPr>
          <w:b/>
          <w:bCs/>
        </w:rPr>
        <w:t>on</w:t>
      </w:r>
      <w:r w:rsidRPr="00E1329C">
        <w:rPr>
          <w:b/>
          <w:bCs/>
        </w:rPr>
        <w:t>al para la Conservación de la Naturaleza</w:t>
      </w:r>
      <w:r w:rsidRPr="00E1329C">
        <w:t xml:space="preserve"> (IUCN) el 2021. Para continuar con esta hoja de ruta, la organización medioambiental Menorca Preservation, ha conseguido financiación del </w:t>
      </w:r>
      <w:r w:rsidRPr="00E1329C">
        <w:rPr>
          <w:b/>
          <w:bCs/>
        </w:rPr>
        <w:t>Ministerio de Derechos Sociales y Agenda 2030</w:t>
      </w:r>
      <w:r w:rsidRPr="00E1329C">
        <w:t xml:space="preserve"> para continuar su apoyo a la Alianza Menorca Sin Plástico y llevar a cabo esta prueba piloto junto con otras muchas iniciativas, como la instalación de 11 fuentes de agua en diferentes partes de la isla</w:t>
      </w:r>
    </w:p>
    <w:p w14:paraId="5E3EC5AE" w14:textId="35887C0C" w:rsidR="00073136" w:rsidRPr="00E1329C" w:rsidRDefault="00073136" w:rsidP="03DEE927">
      <w:pPr>
        <w:jc w:val="both"/>
      </w:pPr>
      <w:r w:rsidRPr="00E1329C">
        <w:lastRenderedPageBreak/>
        <w:t>Todas estas iniciativas se pueden ver en la página web de Menorca Sin Plástico y forman parte de las “</w:t>
      </w:r>
      <w:r w:rsidRPr="00E1329C">
        <w:rPr>
          <w:b/>
          <w:bCs/>
        </w:rPr>
        <w:t xml:space="preserve">0 Plastic </w:t>
      </w:r>
      <w:proofErr w:type="spellStart"/>
      <w:r w:rsidR="005F14F2">
        <w:rPr>
          <w:b/>
          <w:bCs/>
        </w:rPr>
        <w:t>E</w:t>
      </w:r>
      <w:r w:rsidRPr="00E1329C">
        <w:rPr>
          <w:b/>
          <w:bCs/>
        </w:rPr>
        <w:t>xperiences</w:t>
      </w:r>
      <w:proofErr w:type="spellEnd"/>
      <w:r w:rsidRPr="00E1329C">
        <w:t>” que une todas estas acciones que buscan reducir nuestro consumo de plástico.</w:t>
      </w:r>
    </w:p>
    <w:p w14:paraId="7935A0E4" w14:textId="05B785F8" w:rsidR="00073136" w:rsidRPr="00E1329C" w:rsidRDefault="1EE69CAE" w:rsidP="1EE69CAE">
      <w:pPr>
        <w:jc w:val="both"/>
      </w:pPr>
      <w:r w:rsidRPr="00E1329C">
        <w:rPr>
          <w:b/>
          <w:bCs/>
        </w:rPr>
        <w:t>Marta Pérez</w:t>
      </w:r>
      <w:r w:rsidRPr="00E1329C">
        <w:t xml:space="preserve">, </w:t>
      </w:r>
      <w:r w:rsidR="00073136" w:rsidRPr="00E1329C">
        <w:t xml:space="preserve">coordinadora de la Alianza Menorca Sin Plástico comenta: “esta iniciativa surgió de los talleres participativos que realizamos en la elaboración del Plan de Acción para reducción de la contaminación por plásticos en Menorca 2030 cuánto los alojamientos nos manifestaron que los turistas pedían por estos artículos a las </w:t>
      </w:r>
      <w:r w:rsidR="0056095B" w:rsidRPr="00E1329C">
        <w:t>recepciones,</w:t>
      </w:r>
      <w:r w:rsidR="00073136" w:rsidRPr="00E1329C">
        <w:t xml:space="preserve"> pero en muchas ocasiones no disponían del espacio necesario para almacenarlos”.</w:t>
      </w:r>
    </w:p>
    <w:p w14:paraId="3137E926" w14:textId="29DE6358" w:rsidR="599A381B" w:rsidRPr="00E1329C" w:rsidRDefault="1EE69CAE" w:rsidP="1EE69CAE">
      <w:pPr>
        <w:jc w:val="both"/>
      </w:pPr>
      <w:r w:rsidRPr="00E1329C">
        <w:rPr>
          <w:b/>
          <w:bCs/>
        </w:rPr>
        <w:t>Rebecca Morris</w:t>
      </w:r>
      <w:r w:rsidRPr="00E1329C">
        <w:t xml:space="preserve">, </w:t>
      </w:r>
      <w:r w:rsidR="0039729C" w:rsidRPr="00E1329C">
        <w:t xml:space="preserve">directora de Menorca Preservation explica que “más allá de la manifestación por parte de los alojamientos, es un tema que nos preocupaba puesto que habíamos observado que es frecuente dejar estos productos en la misma playa o a contenedores próximos, con la intención de que sean </w:t>
      </w:r>
      <w:r w:rsidR="00B41984">
        <w:t>usados</w:t>
      </w:r>
      <w:r w:rsidR="0039729C" w:rsidRPr="00E1329C">
        <w:t xml:space="preserve"> por otras personas. Desgraciadamente, en muchas ocasiones en vez de ser reutilizados acababan abandonados, contaminando nuestro litoral. Ahora habrá un lugar adecuado para dejarlos y esperamos que la iniciativa sea bien recibida por parte de la población y los visitantes”.</w:t>
      </w:r>
    </w:p>
    <w:p w14:paraId="46560BCF" w14:textId="1509A2CE" w:rsidR="45939E79" w:rsidRPr="00E1329C" w:rsidRDefault="45939E79" w:rsidP="45939E79"/>
    <w:tbl>
      <w:tblPr>
        <w:tblStyle w:val="Tablaconcuadrcula"/>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547"/>
        <w:gridCol w:w="5947"/>
      </w:tblGrid>
      <w:tr w:rsidR="000F2DD0" w:rsidRPr="00E1329C" w14:paraId="5B6FBFE0" w14:textId="77777777" w:rsidTr="007B1CAF">
        <w:tc>
          <w:tcPr>
            <w:tcW w:w="2547" w:type="dxa"/>
          </w:tcPr>
          <w:p w14:paraId="439E1F00" w14:textId="77777777" w:rsidR="000F2DD0" w:rsidRPr="00E1329C" w:rsidRDefault="000F2DD0" w:rsidP="007B1CAF">
            <w:r w:rsidRPr="00E1329C">
              <w:rPr>
                <w:noProof/>
                <w:color w:val="2B579A"/>
                <w:shd w:val="clear" w:color="auto" w:fill="E6E6E6"/>
              </w:rPr>
              <w:drawing>
                <wp:anchor distT="0" distB="0" distL="114300" distR="114300" simplePos="0" relativeHeight="251661312" behindDoc="0" locked="0" layoutInCell="1" allowOverlap="1" wp14:anchorId="6920EE82" wp14:editId="2F6ACDEA">
                  <wp:simplePos x="0" y="0"/>
                  <wp:positionH relativeFrom="column">
                    <wp:posOffset>-1468</wp:posOffset>
                  </wp:positionH>
                  <wp:positionV relativeFrom="paragraph">
                    <wp:posOffset>498764</wp:posOffset>
                  </wp:positionV>
                  <wp:extent cx="1452282" cy="1462882"/>
                  <wp:effectExtent l="0" t="0" r="0" b="4445"/>
                  <wp:wrapSquare wrapText="bothSides"/>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2282" cy="1462882"/>
                          </a:xfrm>
                          <a:prstGeom prst="rect">
                            <a:avLst/>
                          </a:prstGeom>
                        </pic:spPr>
                      </pic:pic>
                    </a:graphicData>
                  </a:graphic>
                </wp:anchor>
              </w:drawing>
            </w:r>
          </w:p>
        </w:tc>
        <w:tc>
          <w:tcPr>
            <w:tcW w:w="5947" w:type="dxa"/>
          </w:tcPr>
          <w:p w14:paraId="24180AA2" w14:textId="77777777" w:rsidR="000F2DD0" w:rsidRPr="00E1329C" w:rsidRDefault="000F2DD0" w:rsidP="007B1CAF">
            <w:r w:rsidRPr="00E1329C">
              <w:t>La Alianza Plastic Free Menorca es una plataforma impulsada por Menorca Preservation y formada por diversas entidades de Menorca con una trayectoria importante en la protección y preservación del entorno: Menorca Preservation, GOB Menorca, OBSAM-IME, la Asociación Leader Isla de Menorca y 0 Plastic Menorca. Mediante la Alianza, las entidades suman fuerzas para trabajar en Menorca sin plásticos.</w:t>
            </w:r>
          </w:p>
          <w:p w14:paraId="495CB534" w14:textId="77777777" w:rsidR="000F2DD0" w:rsidRPr="00E1329C" w:rsidRDefault="000F2DD0" w:rsidP="007B1CAF"/>
          <w:p w14:paraId="04A06941" w14:textId="77777777" w:rsidR="000F2DD0" w:rsidRPr="00E1329C" w:rsidRDefault="000F2DD0" w:rsidP="007B1CAF">
            <w:pPr>
              <w:spacing w:line="259" w:lineRule="auto"/>
              <w:rPr>
                <w:rFonts w:eastAsia="Roboto" w:cs="Roboto"/>
              </w:rPr>
            </w:pPr>
            <w:r w:rsidRPr="00E1329C">
              <w:rPr>
                <w:rFonts w:eastAsia="Roboto" w:cs="Roboto"/>
                <w:b/>
                <w:bCs/>
                <w:color w:val="000000" w:themeColor="text1"/>
              </w:rPr>
              <w:t>Datos de contacto</w:t>
            </w:r>
          </w:p>
          <w:p w14:paraId="18F2A288" w14:textId="77777777" w:rsidR="000F2DD0" w:rsidRPr="00E1329C" w:rsidRDefault="000F2DD0" w:rsidP="007B1CAF">
            <w:r w:rsidRPr="00E1329C">
              <w:t xml:space="preserve">Web: </w:t>
            </w:r>
            <w:hyperlink r:id="rId12">
              <w:r w:rsidRPr="00E1329C">
                <w:rPr>
                  <w:rStyle w:val="Hipervnculo"/>
                </w:rPr>
                <w:t>www.plasticfreemenorca.org</w:t>
              </w:r>
            </w:hyperlink>
            <w:r w:rsidRPr="00E1329C">
              <w:t xml:space="preserve"> </w:t>
            </w:r>
          </w:p>
          <w:p w14:paraId="2F51EC90" w14:textId="77777777" w:rsidR="000F2DD0" w:rsidRPr="00E1329C" w:rsidRDefault="000F2DD0" w:rsidP="007B1CAF">
            <w:r w:rsidRPr="00E1329C">
              <w:t xml:space="preserve">Contacto: Marta López, Coordinadora de la Alianza Plastic Free Menorca </w:t>
            </w:r>
            <w:hyperlink r:id="rId13">
              <w:r w:rsidRPr="00E1329C">
                <w:rPr>
                  <w:rStyle w:val="Hipervnculo"/>
                </w:rPr>
                <w:t>marta@plasticfreemenorca.org</w:t>
              </w:r>
            </w:hyperlink>
          </w:p>
          <w:p w14:paraId="74ED09C8" w14:textId="77777777" w:rsidR="000F2DD0" w:rsidRPr="00E1329C" w:rsidRDefault="000F2DD0" w:rsidP="007B1CAF">
            <w:r w:rsidRPr="00E1329C">
              <w:t xml:space="preserve">Contacto: Núria Sintes, Coordinadora del proyecto </w:t>
            </w:r>
            <w:proofErr w:type="spellStart"/>
            <w:r w:rsidRPr="00E1329C">
              <w:t>PescART</w:t>
            </w:r>
            <w:proofErr w:type="spellEnd"/>
            <w:r w:rsidRPr="00E1329C">
              <w:t xml:space="preserve"> Menorca </w:t>
            </w:r>
            <w:hyperlink r:id="rId14">
              <w:r w:rsidRPr="00E1329C">
                <w:rPr>
                  <w:rStyle w:val="Hipervnculo"/>
                </w:rPr>
                <w:t>nuria@plasticfreemenorca.org</w:t>
              </w:r>
            </w:hyperlink>
          </w:p>
          <w:p w14:paraId="449D23B5" w14:textId="77777777" w:rsidR="000F2DD0" w:rsidRPr="00E1329C" w:rsidRDefault="000F2DD0" w:rsidP="007B1CAF"/>
        </w:tc>
      </w:tr>
    </w:tbl>
    <w:p w14:paraId="6772A341" w14:textId="77777777" w:rsidR="00E468CD" w:rsidRPr="00E1329C" w:rsidRDefault="00E468CD" w:rsidP="45939E79"/>
    <w:tbl>
      <w:tblPr>
        <w:tblStyle w:val="Tablaconcuadrcula"/>
        <w:tblW w:w="0" w:type="auto"/>
        <w:tblBorders>
          <w:top w:val="single" w:sz="4" w:space="0" w:color="00CC99"/>
          <w:left w:val="single" w:sz="4" w:space="0" w:color="00CC99"/>
          <w:bottom w:val="single" w:sz="4" w:space="0" w:color="00CC99"/>
          <w:right w:val="single" w:sz="4" w:space="0" w:color="00CC99"/>
          <w:insideH w:val="single" w:sz="4" w:space="0" w:color="00CC99"/>
          <w:insideV w:val="single" w:sz="4" w:space="0" w:color="00CC99"/>
        </w:tblBorders>
        <w:tblLook w:val="04A0" w:firstRow="1" w:lastRow="0" w:firstColumn="1" w:lastColumn="0" w:noHBand="0" w:noVBand="1"/>
      </w:tblPr>
      <w:tblGrid>
        <w:gridCol w:w="2616"/>
        <w:gridCol w:w="5878"/>
      </w:tblGrid>
      <w:tr w:rsidR="00E1329C" w:rsidRPr="00E1329C" w14:paraId="01E1F643" w14:textId="77777777" w:rsidTr="007B1CAF">
        <w:tc>
          <w:tcPr>
            <w:tcW w:w="2547" w:type="dxa"/>
          </w:tcPr>
          <w:p w14:paraId="7A9256BD" w14:textId="77777777" w:rsidR="00E1329C" w:rsidRPr="00E1329C" w:rsidRDefault="00E1329C" w:rsidP="007B1CAF">
            <w:r w:rsidRPr="00E1329C">
              <w:rPr>
                <w:noProof/>
                <w:color w:val="2B579A"/>
                <w:shd w:val="clear" w:color="auto" w:fill="E6E6E6"/>
              </w:rPr>
              <w:lastRenderedPageBreak/>
              <w:drawing>
                <wp:anchor distT="0" distB="0" distL="114300" distR="114300" simplePos="0" relativeHeight="251663360" behindDoc="0" locked="0" layoutInCell="1" allowOverlap="1" wp14:anchorId="54B10E07" wp14:editId="27740A66">
                  <wp:simplePos x="0" y="0"/>
                  <wp:positionH relativeFrom="column">
                    <wp:posOffset>-1905</wp:posOffset>
                  </wp:positionH>
                  <wp:positionV relativeFrom="paragraph">
                    <wp:posOffset>337185</wp:posOffset>
                  </wp:positionV>
                  <wp:extent cx="1524000" cy="1524000"/>
                  <wp:effectExtent l="0" t="0" r="0" b="0"/>
                  <wp:wrapSquare wrapText="bothSides"/>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tc>
        <w:tc>
          <w:tcPr>
            <w:tcW w:w="5947" w:type="dxa"/>
          </w:tcPr>
          <w:p w14:paraId="5B169CDA" w14:textId="77777777" w:rsidR="00E1329C" w:rsidRPr="00E1329C" w:rsidRDefault="00E1329C" w:rsidP="007B1CAF">
            <w:r w:rsidRPr="00E1329C">
              <w:t>Menorca Preservation es una fundación sin ánimo de lucro que busca apoyar e impulsar proyectos medioambientales en la isla de Menorca, liderados por "héroes medioambientales locales". Nuestro objetivo es pedir fondos local e internacionalmente de personas y entidades con un fuerte vínculo a la isla y que nos quieran ayudar a preservar la singular belleza natural y los espectaculares ecosistemas marinos de Menorca.</w:t>
            </w:r>
          </w:p>
          <w:p w14:paraId="0D8C2B58" w14:textId="77777777" w:rsidR="00E1329C" w:rsidRPr="00E1329C" w:rsidRDefault="00E1329C" w:rsidP="007B1CAF"/>
          <w:p w14:paraId="556781C5" w14:textId="77777777" w:rsidR="00E1329C" w:rsidRPr="00E1329C" w:rsidRDefault="00E1329C" w:rsidP="007B1CAF">
            <w:pPr>
              <w:rPr>
                <w:b/>
                <w:bCs/>
              </w:rPr>
            </w:pPr>
            <w:r w:rsidRPr="00E1329C">
              <w:rPr>
                <w:b/>
                <w:bCs/>
              </w:rPr>
              <w:t>Datos de contacto</w:t>
            </w:r>
          </w:p>
          <w:p w14:paraId="7EEA423F" w14:textId="77777777" w:rsidR="00E1329C" w:rsidRPr="00E1329C" w:rsidRDefault="00E1329C" w:rsidP="007B1CAF">
            <w:r w:rsidRPr="00E1329C">
              <w:t xml:space="preserve">Web: </w:t>
            </w:r>
            <w:hyperlink r:id="rId16">
              <w:r w:rsidRPr="00E1329C">
                <w:rPr>
                  <w:rStyle w:val="Hipervnculo"/>
                </w:rPr>
                <w:t>www.menorcapreservation.org</w:t>
              </w:r>
            </w:hyperlink>
            <w:r w:rsidRPr="00E1329C">
              <w:t xml:space="preserve"> </w:t>
            </w:r>
          </w:p>
          <w:p w14:paraId="7BFC695D" w14:textId="77777777" w:rsidR="00E1329C" w:rsidRPr="00E1329C" w:rsidRDefault="00E1329C" w:rsidP="007B1CAF">
            <w:r w:rsidRPr="00E1329C">
              <w:t xml:space="preserve">Comunicación y proyectos: </w:t>
            </w:r>
            <w:hyperlink r:id="rId17">
              <w:r w:rsidRPr="00E1329C">
                <w:rPr>
                  <w:rStyle w:val="Hipervnculo"/>
                </w:rPr>
                <w:t>sara@menorcapreservation.org</w:t>
              </w:r>
            </w:hyperlink>
            <w:r w:rsidRPr="00E1329C">
              <w:t xml:space="preserve"> </w:t>
            </w:r>
          </w:p>
          <w:p w14:paraId="1D630601" w14:textId="77777777" w:rsidR="00E1329C" w:rsidRPr="00E1329C" w:rsidRDefault="00E1329C" w:rsidP="007B1CAF">
            <w:r w:rsidRPr="00E1329C">
              <w:t xml:space="preserve">Directora Ejecutiva: </w:t>
            </w:r>
            <w:hyperlink r:id="rId18">
              <w:r w:rsidRPr="00E1329C">
                <w:rPr>
                  <w:rStyle w:val="Hipervnculo"/>
                </w:rPr>
                <w:t>rebecca@menorcapreservation.org</w:t>
              </w:r>
            </w:hyperlink>
            <w:r w:rsidRPr="00E1329C">
              <w:t xml:space="preserve">   </w:t>
            </w:r>
          </w:p>
          <w:p w14:paraId="7AEA1985" w14:textId="77777777" w:rsidR="00E1329C" w:rsidRPr="00E1329C" w:rsidRDefault="00E1329C" w:rsidP="007B1CAF"/>
        </w:tc>
      </w:tr>
    </w:tbl>
    <w:p w14:paraId="78422CE5" w14:textId="77777777" w:rsidR="00E538FD" w:rsidRPr="00E1329C" w:rsidRDefault="00E538FD" w:rsidP="00E538FD"/>
    <w:p w14:paraId="7E96FFB7" w14:textId="420C990A" w:rsidR="00FF5BDE" w:rsidRPr="00E1329C" w:rsidRDefault="00A82E9D" w:rsidP="1EED5D30">
      <w:pPr>
        <w:rPr>
          <w:b/>
          <w:bCs/>
          <w:color w:val="2F5496" w:themeColor="accent1" w:themeShade="BF"/>
        </w:rPr>
      </w:pPr>
      <w:hyperlink r:id="rId19" w:history="1">
        <w:r w:rsidR="00E1329C" w:rsidRPr="00A82E9D">
          <w:rPr>
            <w:rStyle w:val="Hipervnculo"/>
            <w:b/>
            <w:bCs/>
          </w:rPr>
          <w:t>Enlace imágenes</w:t>
        </w:r>
      </w:hyperlink>
    </w:p>
    <w:sectPr w:rsidR="00FF5BDE" w:rsidRPr="00E1329C">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960F" w14:textId="77777777" w:rsidR="003D68B1" w:rsidRDefault="003D68B1" w:rsidP="00934AB0">
      <w:pPr>
        <w:spacing w:after="0" w:line="240" w:lineRule="auto"/>
      </w:pPr>
      <w:r>
        <w:separator/>
      </w:r>
    </w:p>
  </w:endnote>
  <w:endnote w:type="continuationSeparator" w:id="0">
    <w:p w14:paraId="6F06C37F" w14:textId="77777777" w:rsidR="003D68B1" w:rsidRDefault="003D68B1" w:rsidP="009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777C" w14:textId="487F3748" w:rsidR="00AE7D87" w:rsidRDefault="02B594BC">
    <w:pPr>
      <w:pStyle w:val="Piedepgina"/>
    </w:pPr>
    <w:r>
      <w:rPr>
        <w:noProof/>
      </w:rPr>
      <w:drawing>
        <wp:inline distT="0" distB="0" distL="0" distR="0" wp14:anchorId="5378AD61" wp14:editId="28E9A4C8">
          <wp:extent cx="5400040" cy="694690"/>
          <wp:effectExtent l="0" t="0" r="0" b="0"/>
          <wp:docPr id="5"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5400040" cy="694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5DC7" w14:textId="77777777" w:rsidR="003D68B1" w:rsidRDefault="003D68B1" w:rsidP="00934AB0">
      <w:pPr>
        <w:spacing w:after="0" w:line="240" w:lineRule="auto"/>
      </w:pPr>
      <w:r>
        <w:separator/>
      </w:r>
    </w:p>
  </w:footnote>
  <w:footnote w:type="continuationSeparator" w:id="0">
    <w:p w14:paraId="4465D4B9" w14:textId="77777777" w:rsidR="003D68B1" w:rsidRDefault="003D68B1" w:rsidP="009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ABD" w14:textId="7EF343FF" w:rsidR="00934AB0" w:rsidRDefault="00AE1CFD" w:rsidP="00AE7D87">
    <w:pPr>
      <w:pStyle w:val="Encabezado"/>
      <w:jc w:val="right"/>
    </w:pPr>
    <w:r>
      <w:rPr>
        <w:noProof/>
      </w:rPr>
      <w:drawing>
        <wp:anchor distT="0" distB="0" distL="114300" distR="114300" simplePos="0" relativeHeight="251658240" behindDoc="0" locked="0" layoutInCell="1" allowOverlap="1" wp14:anchorId="02B39813" wp14:editId="0AE6243B">
          <wp:simplePos x="0" y="0"/>
          <wp:positionH relativeFrom="column">
            <wp:posOffset>181186</wp:posOffset>
          </wp:positionH>
          <wp:positionV relativeFrom="paragraph">
            <wp:posOffset>70697</wp:posOffset>
          </wp:positionV>
          <wp:extent cx="970814" cy="977900"/>
          <wp:effectExtent l="0" t="0" r="1270" b="0"/>
          <wp:wrapSquare wrapText="bothSides"/>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70814" cy="977900"/>
                  </a:xfrm>
                  <a:prstGeom prst="rect">
                    <a:avLst/>
                  </a:prstGeom>
                </pic:spPr>
              </pic:pic>
            </a:graphicData>
          </a:graphic>
        </wp:anchor>
      </w:drawing>
    </w:r>
    <w:r w:rsidR="00AE7D87">
      <w:rPr>
        <w:noProof/>
      </w:rPr>
      <w:drawing>
        <wp:inline distT="0" distB="0" distL="0" distR="0" wp14:anchorId="55847D6E" wp14:editId="5699B734">
          <wp:extent cx="1015789" cy="1015789"/>
          <wp:effectExtent l="0" t="0" r="0" b="0"/>
          <wp:docPr id="4" name="Imagen 4"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irmar, cuarto, palo, calle&#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23225" cy="1023225"/>
                  </a:xfrm>
                  <a:prstGeom prst="rect">
                    <a:avLst/>
                  </a:prstGeom>
                </pic:spPr>
              </pic:pic>
            </a:graphicData>
          </a:graphic>
        </wp:inline>
      </w:drawing>
    </w:r>
  </w:p>
  <w:p w14:paraId="414E27FD" w14:textId="77777777" w:rsidR="002D3891" w:rsidRDefault="002D38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1DF6"/>
    <w:multiLevelType w:val="hybridMultilevel"/>
    <w:tmpl w:val="D8B66956"/>
    <w:lvl w:ilvl="0" w:tplc="FFFFFFFF">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474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DB"/>
    <w:rsid w:val="00003BBC"/>
    <w:rsid w:val="00022FF1"/>
    <w:rsid w:val="0003332E"/>
    <w:rsid w:val="000443BF"/>
    <w:rsid w:val="00073136"/>
    <w:rsid w:val="000922E4"/>
    <w:rsid w:val="000938C0"/>
    <w:rsid w:val="000B051E"/>
    <w:rsid w:val="000B3FF5"/>
    <w:rsid w:val="000B5033"/>
    <w:rsid w:val="000E5A72"/>
    <w:rsid w:val="000F2DD0"/>
    <w:rsid w:val="00104F8E"/>
    <w:rsid w:val="00117210"/>
    <w:rsid w:val="0012136D"/>
    <w:rsid w:val="00142B58"/>
    <w:rsid w:val="00163167"/>
    <w:rsid w:val="001A595F"/>
    <w:rsid w:val="001F71E5"/>
    <w:rsid w:val="001F73F1"/>
    <w:rsid w:val="00203F17"/>
    <w:rsid w:val="002238DD"/>
    <w:rsid w:val="0025770C"/>
    <w:rsid w:val="0027665D"/>
    <w:rsid w:val="00292577"/>
    <w:rsid w:val="00293215"/>
    <w:rsid w:val="002A70DD"/>
    <w:rsid w:val="002D3891"/>
    <w:rsid w:val="002E72BB"/>
    <w:rsid w:val="0030251B"/>
    <w:rsid w:val="00335EB3"/>
    <w:rsid w:val="00357934"/>
    <w:rsid w:val="003832DE"/>
    <w:rsid w:val="00385A03"/>
    <w:rsid w:val="003865EC"/>
    <w:rsid w:val="00390295"/>
    <w:rsid w:val="00392F23"/>
    <w:rsid w:val="0039729C"/>
    <w:rsid w:val="003D0E8C"/>
    <w:rsid w:val="003D68B1"/>
    <w:rsid w:val="003F2547"/>
    <w:rsid w:val="00424936"/>
    <w:rsid w:val="004254BE"/>
    <w:rsid w:val="004632E6"/>
    <w:rsid w:val="004670B2"/>
    <w:rsid w:val="004B2A81"/>
    <w:rsid w:val="004B6448"/>
    <w:rsid w:val="004E17B2"/>
    <w:rsid w:val="004F3475"/>
    <w:rsid w:val="00522287"/>
    <w:rsid w:val="0054571E"/>
    <w:rsid w:val="00554B58"/>
    <w:rsid w:val="0056095B"/>
    <w:rsid w:val="00573FA8"/>
    <w:rsid w:val="005D2E10"/>
    <w:rsid w:val="005E3883"/>
    <w:rsid w:val="005F14F2"/>
    <w:rsid w:val="005F7F32"/>
    <w:rsid w:val="006019A1"/>
    <w:rsid w:val="00655694"/>
    <w:rsid w:val="006637BC"/>
    <w:rsid w:val="00673DE6"/>
    <w:rsid w:val="00677444"/>
    <w:rsid w:val="00683423"/>
    <w:rsid w:val="00687450"/>
    <w:rsid w:val="006C4DDF"/>
    <w:rsid w:val="006F0B7F"/>
    <w:rsid w:val="006F57F0"/>
    <w:rsid w:val="00702E4D"/>
    <w:rsid w:val="00723B3B"/>
    <w:rsid w:val="007374FE"/>
    <w:rsid w:val="007B4A24"/>
    <w:rsid w:val="007C4128"/>
    <w:rsid w:val="007C51CF"/>
    <w:rsid w:val="007F0742"/>
    <w:rsid w:val="00800539"/>
    <w:rsid w:val="008166FE"/>
    <w:rsid w:val="00826A4C"/>
    <w:rsid w:val="00831B2E"/>
    <w:rsid w:val="008366DC"/>
    <w:rsid w:val="0083779D"/>
    <w:rsid w:val="00853683"/>
    <w:rsid w:val="00855344"/>
    <w:rsid w:val="00887978"/>
    <w:rsid w:val="008B81DD"/>
    <w:rsid w:val="008C0121"/>
    <w:rsid w:val="008F4C44"/>
    <w:rsid w:val="00902EF2"/>
    <w:rsid w:val="00903D54"/>
    <w:rsid w:val="009068BF"/>
    <w:rsid w:val="009115B2"/>
    <w:rsid w:val="00934AB0"/>
    <w:rsid w:val="00980FDA"/>
    <w:rsid w:val="009B263F"/>
    <w:rsid w:val="009C73EF"/>
    <w:rsid w:val="009F0839"/>
    <w:rsid w:val="00A60A9C"/>
    <w:rsid w:val="00A67A9A"/>
    <w:rsid w:val="00A73C28"/>
    <w:rsid w:val="00A82E9D"/>
    <w:rsid w:val="00A923DB"/>
    <w:rsid w:val="00AB2119"/>
    <w:rsid w:val="00AB4517"/>
    <w:rsid w:val="00AC3751"/>
    <w:rsid w:val="00AD2D91"/>
    <w:rsid w:val="00AE1CFD"/>
    <w:rsid w:val="00AE7D87"/>
    <w:rsid w:val="00B02AA4"/>
    <w:rsid w:val="00B37159"/>
    <w:rsid w:val="00B41984"/>
    <w:rsid w:val="00B76E8A"/>
    <w:rsid w:val="00B802DB"/>
    <w:rsid w:val="00B86918"/>
    <w:rsid w:val="00B93141"/>
    <w:rsid w:val="00BA362B"/>
    <w:rsid w:val="00BAC240"/>
    <w:rsid w:val="00BB7F56"/>
    <w:rsid w:val="00BE2BD5"/>
    <w:rsid w:val="00C1449F"/>
    <w:rsid w:val="00C16742"/>
    <w:rsid w:val="00C356F3"/>
    <w:rsid w:val="00C3799D"/>
    <w:rsid w:val="00C52863"/>
    <w:rsid w:val="00C54C64"/>
    <w:rsid w:val="00C601D6"/>
    <w:rsid w:val="00C74D92"/>
    <w:rsid w:val="00C7750E"/>
    <w:rsid w:val="00CA10DE"/>
    <w:rsid w:val="00CC3150"/>
    <w:rsid w:val="00CE24E5"/>
    <w:rsid w:val="00D15233"/>
    <w:rsid w:val="00D164FD"/>
    <w:rsid w:val="00D22E95"/>
    <w:rsid w:val="00D35ABB"/>
    <w:rsid w:val="00D43F8D"/>
    <w:rsid w:val="00D44644"/>
    <w:rsid w:val="00D46D33"/>
    <w:rsid w:val="00D54B11"/>
    <w:rsid w:val="00D6559D"/>
    <w:rsid w:val="00D95462"/>
    <w:rsid w:val="00DB5852"/>
    <w:rsid w:val="00DB6659"/>
    <w:rsid w:val="00DC0110"/>
    <w:rsid w:val="00DC138F"/>
    <w:rsid w:val="00DC2226"/>
    <w:rsid w:val="00DE35CF"/>
    <w:rsid w:val="00E034CB"/>
    <w:rsid w:val="00E05801"/>
    <w:rsid w:val="00E065DF"/>
    <w:rsid w:val="00E1329C"/>
    <w:rsid w:val="00E27942"/>
    <w:rsid w:val="00E3626D"/>
    <w:rsid w:val="00E37393"/>
    <w:rsid w:val="00E44DA6"/>
    <w:rsid w:val="00E468CD"/>
    <w:rsid w:val="00E538FD"/>
    <w:rsid w:val="00E556EE"/>
    <w:rsid w:val="00E56087"/>
    <w:rsid w:val="00EA4396"/>
    <w:rsid w:val="00EA784E"/>
    <w:rsid w:val="00EB22DD"/>
    <w:rsid w:val="00EFC602"/>
    <w:rsid w:val="00F0481E"/>
    <w:rsid w:val="00F13560"/>
    <w:rsid w:val="00F1419D"/>
    <w:rsid w:val="00F15E78"/>
    <w:rsid w:val="00F26FF4"/>
    <w:rsid w:val="00F3184E"/>
    <w:rsid w:val="00F53AB0"/>
    <w:rsid w:val="00F83498"/>
    <w:rsid w:val="00FA152F"/>
    <w:rsid w:val="00FB0889"/>
    <w:rsid w:val="00FC20F5"/>
    <w:rsid w:val="00FC784C"/>
    <w:rsid w:val="00FD5A3C"/>
    <w:rsid w:val="00FD65B9"/>
    <w:rsid w:val="00FF14F4"/>
    <w:rsid w:val="00FF5BDE"/>
    <w:rsid w:val="0116C0ED"/>
    <w:rsid w:val="0119C45B"/>
    <w:rsid w:val="0127FBC4"/>
    <w:rsid w:val="01627B29"/>
    <w:rsid w:val="01946DC4"/>
    <w:rsid w:val="01EF48E1"/>
    <w:rsid w:val="02AAA3C8"/>
    <w:rsid w:val="02B594BC"/>
    <w:rsid w:val="02B86C32"/>
    <w:rsid w:val="03830FA5"/>
    <w:rsid w:val="03B290B8"/>
    <w:rsid w:val="03C08F84"/>
    <w:rsid w:val="03DEE927"/>
    <w:rsid w:val="0414A214"/>
    <w:rsid w:val="043B1436"/>
    <w:rsid w:val="05414E9E"/>
    <w:rsid w:val="057ECF6B"/>
    <w:rsid w:val="05E10ABC"/>
    <w:rsid w:val="067D0A1B"/>
    <w:rsid w:val="06A7F3FC"/>
    <w:rsid w:val="0701E0EF"/>
    <w:rsid w:val="0749F8B4"/>
    <w:rsid w:val="077E14EB"/>
    <w:rsid w:val="07893773"/>
    <w:rsid w:val="080081B9"/>
    <w:rsid w:val="0836BC72"/>
    <w:rsid w:val="0871D7DE"/>
    <w:rsid w:val="08B847AF"/>
    <w:rsid w:val="08C7627B"/>
    <w:rsid w:val="0921D2D2"/>
    <w:rsid w:val="09780BD4"/>
    <w:rsid w:val="0990E346"/>
    <w:rsid w:val="0994F4FA"/>
    <w:rsid w:val="09B0AB87"/>
    <w:rsid w:val="09BCEECE"/>
    <w:rsid w:val="09CE3999"/>
    <w:rsid w:val="0A1D8802"/>
    <w:rsid w:val="0A5535B8"/>
    <w:rsid w:val="0AAA55BA"/>
    <w:rsid w:val="0AB47BDF"/>
    <w:rsid w:val="0ABC6965"/>
    <w:rsid w:val="0AC10954"/>
    <w:rsid w:val="0AE0FE74"/>
    <w:rsid w:val="0AE4F003"/>
    <w:rsid w:val="0B306E0C"/>
    <w:rsid w:val="0B569F1E"/>
    <w:rsid w:val="0BF10619"/>
    <w:rsid w:val="0C5E0A3A"/>
    <w:rsid w:val="0C69749D"/>
    <w:rsid w:val="0C91DB6B"/>
    <w:rsid w:val="0CC1F777"/>
    <w:rsid w:val="0CE91D73"/>
    <w:rsid w:val="0D6F6CBF"/>
    <w:rsid w:val="0DA14317"/>
    <w:rsid w:val="0DB30F8D"/>
    <w:rsid w:val="0DF3B9C4"/>
    <w:rsid w:val="0DF40A27"/>
    <w:rsid w:val="0E187E64"/>
    <w:rsid w:val="0E258DBA"/>
    <w:rsid w:val="0E62678B"/>
    <w:rsid w:val="0E78ABE7"/>
    <w:rsid w:val="0E8B2CDE"/>
    <w:rsid w:val="0F082EA2"/>
    <w:rsid w:val="10238532"/>
    <w:rsid w:val="105182DF"/>
    <w:rsid w:val="109CD946"/>
    <w:rsid w:val="10CE84A3"/>
    <w:rsid w:val="11174EE2"/>
    <w:rsid w:val="111DFCE8"/>
    <w:rsid w:val="116DB859"/>
    <w:rsid w:val="118E3BA2"/>
    <w:rsid w:val="11BE7791"/>
    <w:rsid w:val="11C5949D"/>
    <w:rsid w:val="121F6DDC"/>
    <w:rsid w:val="1230A634"/>
    <w:rsid w:val="1258AFF2"/>
    <w:rsid w:val="12B3C729"/>
    <w:rsid w:val="12D16CBB"/>
    <w:rsid w:val="130323A4"/>
    <w:rsid w:val="130AF271"/>
    <w:rsid w:val="1357DB9E"/>
    <w:rsid w:val="13CC5D46"/>
    <w:rsid w:val="140F8D1B"/>
    <w:rsid w:val="143CAA01"/>
    <w:rsid w:val="144D3A0D"/>
    <w:rsid w:val="14513800"/>
    <w:rsid w:val="1474C17E"/>
    <w:rsid w:val="147BCA3A"/>
    <w:rsid w:val="148C7BD9"/>
    <w:rsid w:val="14B3E0FF"/>
    <w:rsid w:val="1575F564"/>
    <w:rsid w:val="15F3AD8F"/>
    <w:rsid w:val="1629B527"/>
    <w:rsid w:val="1633E721"/>
    <w:rsid w:val="165323D2"/>
    <w:rsid w:val="168BAB52"/>
    <w:rsid w:val="169FAE2F"/>
    <w:rsid w:val="16B81943"/>
    <w:rsid w:val="16EE3A85"/>
    <w:rsid w:val="1763A923"/>
    <w:rsid w:val="1782FDDE"/>
    <w:rsid w:val="179AEC6D"/>
    <w:rsid w:val="17A51AC0"/>
    <w:rsid w:val="17C58C0F"/>
    <w:rsid w:val="17E67C1D"/>
    <w:rsid w:val="18825458"/>
    <w:rsid w:val="1924A923"/>
    <w:rsid w:val="195316E3"/>
    <w:rsid w:val="195E8F51"/>
    <w:rsid w:val="1983C9AE"/>
    <w:rsid w:val="19994D87"/>
    <w:rsid w:val="19B39322"/>
    <w:rsid w:val="19C20565"/>
    <w:rsid w:val="1B149A9F"/>
    <w:rsid w:val="1B4B3BD2"/>
    <w:rsid w:val="1B611B58"/>
    <w:rsid w:val="1C16E576"/>
    <w:rsid w:val="1C221093"/>
    <w:rsid w:val="1C6CD81A"/>
    <w:rsid w:val="1D460D65"/>
    <w:rsid w:val="1D5753B3"/>
    <w:rsid w:val="1D749F7A"/>
    <w:rsid w:val="1E3D6321"/>
    <w:rsid w:val="1E4A19B7"/>
    <w:rsid w:val="1E911A39"/>
    <w:rsid w:val="1ED2B4DC"/>
    <w:rsid w:val="1EE60255"/>
    <w:rsid w:val="1EE69CAE"/>
    <w:rsid w:val="1EED5D30"/>
    <w:rsid w:val="1F0330DC"/>
    <w:rsid w:val="1F20B4B2"/>
    <w:rsid w:val="1F3D210C"/>
    <w:rsid w:val="1F51A384"/>
    <w:rsid w:val="1F5B24C8"/>
    <w:rsid w:val="1F69443B"/>
    <w:rsid w:val="1F6F08D0"/>
    <w:rsid w:val="1F822191"/>
    <w:rsid w:val="1FA73820"/>
    <w:rsid w:val="1FAB1ECD"/>
    <w:rsid w:val="1FB3D1C3"/>
    <w:rsid w:val="20203BAB"/>
    <w:rsid w:val="20D12E3C"/>
    <w:rsid w:val="20ED73E5"/>
    <w:rsid w:val="2146B3C7"/>
    <w:rsid w:val="21D1E256"/>
    <w:rsid w:val="21D8EB12"/>
    <w:rsid w:val="21DFF1DD"/>
    <w:rsid w:val="22043F87"/>
    <w:rsid w:val="225D6429"/>
    <w:rsid w:val="22EBEC44"/>
    <w:rsid w:val="231A7F78"/>
    <w:rsid w:val="24EA05BC"/>
    <w:rsid w:val="2525F5FA"/>
    <w:rsid w:val="25401F21"/>
    <w:rsid w:val="2541F660"/>
    <w:rsid w:val="2548AAA4"/>
    <w:rsid w:val="261D098A"/>
    <w:rsid w:val="267B9272"/>
    <w:rsid w:val="269E09A2"/>
    <w:rsid w:val="27245288"/>
    <w:rsid w:val="2726C11F"/>
    <w:rsid w:val="277C3AA3"/>
    <w:rsid w:val="27AEFEAA"/>
    <w:rsid w:val="27F7861B"/>
    <w:rsid w:val="281DBD49"/>
    <w:rsid w:val="28799722"/>
    <w:rsid w:val="292F0830"/>
    <w:rsid w:val="2937B3F5"/>
    <w:rsid w:val="2949382F"/>
    <w:rsid w:val="29B0111F"/>
    <w:rsid w:val="2AAC3E0D"/>
    <w:rsid w:val="2B14ACEE"/>
    <w:rsid w:val="2B555E0B"/>
    <w:rsid w:val="2B8250F5"/>
    <w:rsid w:val="2C8DA06F"/>
    <w:rsid w:val="2D20B1D2"/>
    <w:rsid w:val="2D36E11E"/>
    <w:rsid w:val="2D5F1BF0"/>
    <w:rsid w:val="2D7A9BA4"/>
    <w:rsid w:val="2D920141"/>
    <w:rsid w:val="2DA12960"/>
    <w:rsid w:val="2DA83F00"/>
    <w:rsid w:val="2DFE926D"/>
    <w:rsid w:val="2E3DAB72"/>
    <w:rsid w:val="2E4EFD1C"/>
    <w:rsid w:val="2E75FC56"/>
    <w:rsid w:val="2EEDEEB6"/>
    <w:rsid w:val="2F35DC26"/>
    <w:rsid w:val="2F4B81A5"/>
    <w:rsid w:val="2F5AC4F8"/>
    <w:rsid w:val="2F849E65"/>
    <w:rsid w:val="2FD5EAB1"/>
    <w:rsid w:val="3055C218"/>
    <w:rsid w:val="30B71791"/>
    <w:rsid w:val="3119B6F5"/>
    <w:rsid w:val="31589FC7"/>
    <w:rsid w:val="3189706C"/>
    <w:rsid w:val="31AB2BA8"/>
    <w:rsid w:val="31C62E02"/>
    <w:rsid w:val="31E1D20E"/>
    <w:rsid w:val="326C1948"/>
    <w:rsid w:val="329B5B71"/>
    <w:rsid w:val="32A369DA"/>
    <w:rsid w:val="338383EA"/>
    <w:rsid w:val="33CF9742"/>
    <w:rsid w:val="33E785D1"/>
    <w:rsid w:val="342E1B35"/>
    <w:rsid w:val="343A2839"/>
    <w:rsid w:val="34AA31D8"/>
    <w:rsid w:val="350656EF"/>
    <w:rsid w:val="3529333B"/>
    <w:rsid w:val="35AC9C9A"/>
    <w:rsid w:val="35F6BD1B"/>
    <w:rsid w:val="361C7A0F"/>
    <w:rsid w:val="362382CB"/>
    <w:rsid w:val="36B0ED97"/>
    <w:rsid w:val="36D22DDB"/>
    <w:rsid w:val="37044980"/>
    <w:rsid w:val="3705FE36"/>
    <w:rsid w:val="37073804"/>
    <w:rsid w:val="373B0409"/>
    <w:rsid w:val="375E8110"/>
    <w:rsid w:val="376AB25C"/>
    <w:rsid w:val="38301736"/>
    <w:rsid w:val="38DCD416"/>
    <w:rsid w:val="38FA5171"/>
    <w:rsid w:val="391C98D9"/>
    <w:rsid w:val="3A2F48B5"/>
    <w:rsid w:val="3A91D54F"/>
    <w:rsid w:val="3AA81D37"/>
    <w:rsid w:val="3B7F89CB"/>
    <w:rsid w:val="3B817771"/>
    <w:rsid w:val="3BB620D7"/>
    <w:rsid w:val="3C05E70D"/>
    <w:rsid w:val="3C3E90C3"/>
    <w:rsid w:val="3C4799C4"/>
    <w:rsid w:val="3C8C6382"/>
    <w:rsid w:val="3D37D1E8"/>
    <w:rsid w:val="3D653EB1"/>
    <w:rsid w:val="3D753FBA"/>
    <w:rsid w:val="3D767988"/>
    <w:rsid w:val="3DA4AD2B"/>
    <w:rsid w:val="3E179375"/>
    <w:rsid w:val="3E48B92E"/>
    <w:rsid w:val="3EABF4CD"/>
    <w:rsid w:val="3F124E79"/>
    <w:rsid w:val="3F280735"/>
    <w:rsid w:val="3F5A66D4"/>
    <w:rsid w:val="3F68D3B1"/>
    <w:rsid w:val="3F884781"/>
    <w:rsid w:val="3F9FBFF3"/>
    <w:rsid w:val="3FA4212E"/>
    <w:rsid w:val="3FFB294A"/>
    <w:rsid w:val="4044F48D"/>
    <w:rsid w:val="404D9A55"/>
    <w:rsid w:val="406B5F60"/>
    <w:rsid w:val="407789B4"/>
    <w:rsid w:val="40F1B6F9"/>
    <w:rsid w:val="41056356"/>
    <w:rsid w:val="417C9E53"/>
    <w:rsid w:val="4234CB2A"/>
    <w:rsid w:val="42452FE6"/>
    <w:rsid w:val="4248B0DD"/>
    <w:rsid w:val="4282CAC9"/>
    <w:rsid w:val="42C6D8F9"/>
    <w:rsid w:val="42E250D9"/>
    <w:rsid w:val="42E69826"/>
    <w:rsid w:val="42FC7181"/>
    <w:rsid w:val="43281CB7"/>
    <w:rsid w:val="4397640C"/>
    <w:rsid w:val="43DE1288"/>
    <w:rsid w:val="444034CA"/>
    <w:rsid w:val="444F1209"/>
    <w:rsid w:val="44708099"/>
    <w:rsid w:val="4492B6D9"/>
    <w:rsid w:val="45012944"/>
    <w:rsid w:val="451BAA52"/>
    <w:rsid w:val="45390066"/>
    <w:rsid w:val="45462340"/>
    <w:rsid w:val="457B418A"/>
    <w:rsid w:val="458C3362"/>
    <w:rsid w:val="45939E79"/>
    <w:rsid w:val="45F3B888"/>
    <w:rsid w:val="462BA152"/>
    <w:rsid w:val="46BCDBD9"/>
    <w:rsid w:val="470E024E"/>
    <w:rsid w:val="471C2200"/>
    <w:rsid w:val="4758CC56"/>
    <w:rsid w:val="47B5C1FC"/>
    <w:rsid w:val="47CEEA59"/>
    <w:rsid w:val="4815D585"/>
    <w:rsid w:val="4823DE3E"/>
    <w:rsid w:val="48424973"/>
    <w:rsid w:val="486E9A05"/>
    <w:rsid w:val="48D2CBBB"/>
    <w:rsid w:val="496ABABA"/>
    <w:rsid w:val="498DEA62"/>
    <w:rsid w:val="499A7A7D"/>
    <w:rsid w:val="49D49A67"/>
    <w:rsid w:val="4A0C5D83"/>
    <w:rsid w:val="4A8112C7"/>
    <w:rsid w:val="4B2D9C35"/>
    <w:rsid w:val="4B48FCA6"/>
    <w:rsid w:val="4BEA830E"/>
    <w:rsid w:val="4C1C988E"/>
    <w:rsid w:val="4C6AE792"/>
    <w:rsid w:val="4C789B6A"/>
    <w:rsid w:val="4CD17E53"/>
    <w:rsid w:val="4CFDC293"/>
    <w:rsid w:val="4D36ECF4"/>
    <w:rsid w:val="4DB44431"/>
    <w:rsid w:val="4EE05EE7"/>
    <w:rsid w:val="4EF66810"/>
    <w:rsid w:val="4F5D1A6B"/>
    <w:rsid w:val="4F7889C7"/>
    <w:rsid w:val="4F9795CE"/>
    <w:rsid w:val="4FAD73AD"/>
    <w:rsid w:val="4FB12AC7"/>
    <w:rsid w:val="4FF480C6"/>
    <w:rsid w:val="509FAE9B"/>
    <w:rsid w:val="509FB5C4"/>
    <w:rsid w:val="51370720"/>
    <w:rsid w:val="5150323F"/>
    <w:rsid w:val="516BAAC4"/>
    <w:rsid w:val="519353E8"/>
    <w:rsid w:val="5239627E"/>
    <w:rsid w:val="524DCD51"/>
    <w:rsid w:val="53006229"/>
    <w:rsid w:val="53077B25"/>
    <w:rsid w:val="533AE62E"/>
    <w:rsid w:val="538257A3"/>
    <w:rsid w:val="5389153E"/>
    <w:rsid w:val="5391F217"/>
    <w:rsid w:val="53A50D95"/>
    <w:rsid w:val="541938C6"/>
    <w:rsid w:val="5431A786"/>
    <w:rsid w:val="543830A9"/>
    <w:rsid w:val="547CD14B"/>
    <w:rsid w:val="54AED974"/>
    <w:rsid w:val="54C60072"/>
    <w:rsid w:val="54C985A5"/>
    <w:rsid w:val="54D53F9E"/>
    <w:rsid w:val="54DEC953"/>
    <w:rsid w:val="55379B6D"/>
    <w:rsid w:val="557326E7"/>
    <w:rsid w:val="55A854DB"/>
    <w:rsid w:val="5660E802"/>
    <w:rsid w:val="56852847"/>
    <w:rsid w:val="56D63169"/>
    <w:rsid w:val="56DC9D73"/>
    <w:rsid w:val="577C089D"/>
    <w:rsid w:val="57AD9A39"/>
    <w:rsid w:val="57C5C4CC"/>
    <w:rsid w:val="57CBE5C6"/>
    <w:rsid w:val="581607B4"/>
    <w:rsid w:val="5849DB4D"/>
    <w:rsid w:val="5873C67B"/>
    <w:rsid w:val="58AAC7A9"/>
    <w:rsid w:val="58F89487"/>
    <w:rsid w:val="59298866"/>
    <w:rsid w:val="59723E47"/>
    <w:rsid w:val="599A381B"/>
    <w:rsid w:val="59B07FEC"/>
    <w:rsid w:val="59F3570D"/>
    <w:rsid w:val="5A0DD22B"/>
    <w:rsid w:val="5A8BFDE4"/>
    <w:rsid w:val="5AF964AD"/>
    <w:rsid w:val="5B205729"/>
    <w:rsid w:val="5B33464B"/>
    <w:rsid w:val="5B8C2ABE"/>
    <w:rsid w:val="5B9539DF"/>
    <w:rsid w:val="5B98BE17"/>
    <w:rsid w:val="5C81A652"/>
    <w:rsid w:val="5C9F56E9"/>
    <w:rsid w:val="5CD0507A"/>
    <w:rsid w:val="5CE83F09"/>
    <w:rsid w:val="5CE978D7"/>
    <w:rsid w:val="5D0AB4B7"/>
    <w:rsid w:val="5D30D7F8"/>
    <w:rsid w:val="5D436884"/>
    <w:rsid w:val="5D488B69"/>
    <w:rsid w:val="5DE8CF51"/>
    <w:rsid w:val="5E7990CC"/>
    <w:rsid w:val="5E934F3A"/>
    <w:rsid w:val="5E953254"/>
    <w:rsid w:val="5F449705"/>
    <w:rsid w:val="5F51DCE6"/>
    <w:rsid w:val="5F9A798A"/>
    <w:rsid w:val="5F9B535D"/>
    <w:rsid w:val="5FD65487"/>
    <w:rsid w:val="5FE34BC0"/>
    <w:rsid w:val="6042389A"/>
    <w:rsid w:val="6044F04A"/>
    <w:rsid w:val="60A924B8"/>
    <w:rsid w:val="60BCE45D"/>
    <w:rsid w:val="610BB538"/>
    <w:rsid w:val="61607E93"/>
    <w:rsid w:val="619B025A"/>
    <w:rsid w:val="61BE7D91"/>
    <w:rsid w:val="61E4953F"/>
    <w:rsid w:val="62A8FC8A"/>
    <w:rsid w:val="62CEBBE5"/>
    <w:rsid w:val="632C4485"/>
    <w:rsid w:val="633FD5CA"/>
    <w:rsid w:val="6357808D"/>
    <w:rsid w:val="63690C49"/>
    <w:rsid w:val="639AC832"/>
    <w:rsid w:val="63E077B7"/>
    <w:rsid w:val="63E635AF"/>
    <w:rsid w:val="63F567D6"/>
    <w:rsid w:val="640B2D2C"/>
    <w:rsid w:val="642774DA"/>
    <w:rsid w:val="64C814E6"/>
    <w:rsid w:val="655731EC"/>
    <w:rsid w:val="65735F23"/>
    <w:rsid w:val="65760BA3"/>
    <w:rsid w:val="65850364"/>
    <w:rsid w:val="658ADF57"/>
    <w:rsid w:val="658EF726"/>
    <w:rsid w:val="65AA20D8"/>
    <w:rsid w:val="65D2BC9D"/>
    <w:rsid w:val="662361DC"/>
    <w:rsid w:val="662ECC5C"/>
    <w:rsid w:val="66490F8A"/>
    <w:rsid w:val="66F99F8E"/>
    <w:rsid w:val="6756B1FF"/>
    <w:rsid w:val="6761DC99"/>
    <w:rsid w:val="677A8E25"/>
    <w:rsid w:val="677AB928"/>
    <w:rsid w:val="67E3A8BA"/>
    <w:rsid w:val="6807A32E"/>
    <w:rsid w:val="6833ED3C"/>
    <w:rsid w:val="68724F82"/>
    <w:rsid w:val="68C8D8F9"/>
    <w:rsid w:val="69466607"/>
    <w:rsid w:val="6991140E"/>
    <w:rsid w:val="69B66617"/>
    <w:rsid w:val="69C7FBDF"/>
    <w:rsid w:val="6A166812"/>
    <w:rsid w:val="6A314050"/>
    <w:rsid w:val="6A587487"/>
    <w:rsid w:val="6A725798"/>
    <w:rsid w:val="6AB386A0"/>
    <w:rsid w:val="6AEA23EE"/>
    <w:rsid w:val="6BAB9BFB"/>
    <w:rsid w:val="6BB1A0E0"/>
    <w:rsid w:val="6BCEA7C6"/>
    <w:rsid w:val="6C08D686"/>
    <w:rsid w:val="6C311BC5"/>
    <w:rsid w:val="6C59C7C7"/>
    <w:rsid w:val="6C747F2E"/>
    <w:rsid w:val="6CBCF08F"/>
    <w:rsid w:val="6CE964DD"/>
    <w:rsid w:val="6CEDBFDA"/>
    <w:rsid w:val="6D71C9BC"/>
    <w:rsid w:val="6D9F1BCB"/>
    <w:rsid w:val="6DA7BE8C"/>
    <w:rsid w:val="6E59389A"/>
    <w:rsid w:val="6E8A322B"/>
    <w:rsid w:val="6E9A3334"/>
    <w:rsid w:val="6E9A83A0"/>
    <w:rsid w:val="6EC31847"/>
    <w:rsid w:val="6F2BE5AA"/>
    <w:rsid w:val="6F33D330"/>
    <w:rsid w:val="6F74CDCA"/>
    <w:rsid w:val="6FD75E83"/>
    <w:rsid w:val="6FFD7C9B"/>
    <w:rsid w:val="700AC78D"/>
    <w:rsid w:val="70A081D4"/>
    <w:rsid w:val="70A45DE6"/>
    <w:rsid w:val="7161337F"/>
    <w:rsid w:val="718F0496"/>
    <w:rsid w:val="71BFA989"/>
    <w:rsid w:val="71D1D3F6"/>
    <w:rsid w:val="71E4320C"/>
    <w:rsid w:val="7293462F"/>
    <w:rsid w:val="72A5817B"/>
    <w:rsid w:val="72C0DD6F"/>
    <w:rsid w:val="72CD8D2A"/>
    <w:rsid w:val="72D17FC9"/>
    <w:rsid w:val="72E61FC6"/>
    <w:rsid w:val="7342684F"/>
    <w:rsid w:val="739FD123"/>
    <w:rsid w:val="73D82296"/>
    <w:rsid w:val="73FF56CD"/>
    <w:rsid w:val="7404EC13"/>
    <w:rsid w:val="745469AF"/>
    <w:rsid w:val="74560460"/>
    <w:rsid w:val="748AF7B3"/>
    <w:rsid w:val="74F973AF"/>
    <w:rsid w:val="75033E8A"/>
    <w:rsid w:val="751060B1"/>
    <w:rsid w:val="7529EE35"/>
    <w:rsid w:val="756DEEA5"/>
    <w:rsid w:val="7594D0FF"/>
    <w:rsid w:val="75A471B6"/>
    <w:rsid w:val="75F220C7"/>
    <w:rsid w:val="76665225"/>
    <w:rsid w:val="7699AC25"/>
    <w:rsid w:val="76A54519"/>
    <w:rsid w:val="76ED4DA3"/>
    <w:rsid w:val="770FC358"/>
    <w:rsid w:val="7736F78F"/>
    <w:rsid w:val="77404217"/>
    <w:rsid w:val="77664C49"/>
    <w:rsid w:val="7766B752"/>
    <w:rsid w:val="776A4F67"/>
    <w:rsid w:val="77C6964E"/>
    <w:rsid w:val="77CD48CC"/>
    <w:rsid w:val="77E697D5"/>
    <w:rsid w:val="782F7D91"/>
    <w:rsid w:val="78A85664"/>
    <w:rsid w:val="78CB72DD"/>
    <w:rsid w:val="790EB275"/>
    <w:rsid w:val="79E11F53"/>
    <w:rsid w:val="7A6DDB55"/>
    <w:rsid w:val="7B76F715"/>
    <w:rsid w:val="7B793916"/>
    <w:rsid w:val="7B96F89C"/>
    <w:rsid w:val="7BBEF270"/>
    <w:rsid w:val="7BCC58C7"/>
    <w:rsid w:val="7BECB916"/>
    <w:rsid w:val="7C3A2875"/>
    <w:rsid w:val="7C465337"/>
    <w:rsid w:val="7C52B021"/>
    <w:rsid w:val="7C5EBFEA"/>
    <w:rsid w:val="7CB5E18B"/>
    <w:rsid w:val="7CC91CD6"/>
    <w:rsid w:val="7CD3BAC0"/>
    <w:rsid w:val="7D888977"/>
    <w:rsid w:val="7D92AB27"/>
    <w:rsid w:val="7DD5F8D6"/>
    <w:rsid w:val="7DD732A4"/>
    <w:rsid w:val="7E2ADA66"/>
    <w:rsid w:val="7E788319"/>
    <w:rsid w:val="7F104491"/>
    <w:rsid w:val="7F2E041C"/>
    <w:rsid w:val="7F4E90FB"/>
    <w:rsid w:val="7F72AE43"/>
    <w:rsid w:val="7F730305"/>
    <w:rsid w:val="7FB1C9B8"/>
    <w:rsid w:val="7FCEB993"/>
    <w:rsid w:val="7FE93725"/>
    <w:rsid w:val="7FF01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366"/>
  <w15:chartTrackingRefBased/>
  <w15:docId w15:val="{3A14C88E-3571-4BB7-ACC6-4855CDC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B594BC"/>
    <w:rPr>
      <w:rFonts w:ascii="Roboto" w:hAnsi="Roboto"/>
    </w:rPr>
  </w:style>
  <w:style w:type="paragraph" w:styleId="Ttulo1">
    <w:name w:val="heading 1"/>
    <w:basedOn w:val="Normal"/>
    <w:next w:val="Normal"/>
    <w:link w:val="Ttulo1Car"/>
    <w:uiPriority w:val="9"/>
    <w:qFormat/>
    <w:rsid w:val="02B594BC"/>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2B594BC"/>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2B594BC"/>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2B594BC"/>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2B594BC"/>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2B594BC"/>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2B594BC"/>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2B594BC"/>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2B594BC"/>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38FD"/>
    <w:rPr>
      <w:color w:val="0563C1" w:themeColor="hyperlink"/>
      <w:u w:val="single"/>
    </w:rPr>
  </w:style>
  <w:style w:type="character" w:styleId="Mencinsinresolver">
    <w:name w:val="Unresolved Mention"/>
    <w:basedOn w:val="Fuentedeprrafopredeter"/>
    <w:uiPriority w:val="99"/>
    <w:semiHidden/>
    <w:unhideWhenUsed/>
    <w:rsid w:val="00E538FD"/>
    <w:rPr>
      <w:color w:val="605E5C"/>
      <w:shd w:val="clear" w:color="auto" w:fill="E1DFDD"/>
    </w:rPr>
  </w:style>
  <w:style w:type="table" w:styleId="Tablaconcuadrcula">
    <w:name w:val="Table Grid"/>
    <w:basedOn w:val="Tablanormal"/>
    <w:uiPriority w:val="39"/>
    <w:rsid w:val="00E5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2B594BC"/>
    <w:pPr>
      <w:ind w:left="720"/>
      <w:contextualSpacing/>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rsid w:val="02B594BC"/>
    <w:rPr>
      <w:sz w:val="20"/>
      <w:szCs w:val="20"/>
    </w:rPr>
  </w:style>
  <w:style w:type="character" w:customStyle="1" w:styleId="TextocomentarioCar">
    <w:name w:val="Texto comentario Car"/>
    <w:basedOn w:val="Fuentedeprrafopredeter"/>
    <w:link w:val="Textocomentario"/>
    <w:uiPriority w:val="99"/>
    <w:rsid w:val="02B594BC"/>
    <w:rPr>
      <w:rFonts w:ascii="Roboto" w:eastAsiaTheme="minorEastAsia" w:hAnsi="Roboto" w:cstheme="minorBidi"/>
      <w:noProof w:val="0"/>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13560"/>
    <w:pPr>
      <w:spacing w:after="0" w:line="240" w:lineRule="auto"/>
    </w:pPr>
    <w:rPr>
      <w:rFonts w:ascii="Roboto" w:hAnsi="Roboto"/>
    </w:rPr>
  </w:style>
  <w:style w:type="paragraph" w:styleId="Asuntodelcomentario">
    <w:name w:val="annotation subject"/>
    <w:basedOn w:val="Textocomentario"/>
    <w:next w:val="Textocomentario"/>
    <w:link w:val="AsuntodelcomentarioCar"/>
    <w:uiPriority w:val="99"/>
    <w:semiHidden/>
    <w:unhideWhenUsed/>
    <w:rsid w:val="02B594BC"/>
    <w:rPr>
      <w:b/>
      <w:bCs/>
    </w:rPr>
  </w:style>
  <w:style w:type="character" w:customStyle="1" w:styleId="AsuntodelcomentarioCar">
    <w:name w:val="Asunto del comentario Car"/>
    <w:basedOn w:val="TextocomentarioCar"/>
    <w:link w:val="Asuntodelcomentario"/>
    <w:uiPriority w:val="99"/>
    <w:semiHidden/>
    <w:rsid w:val="02B594BC"/>
    <w:rPr>
      <w:rFonts w:ascii="Roboto" w:eastAsiaTheme="minorEastAsia" w:hAnsi="Roboto" w:cstheme="minorBidi"/>
      <w:b/>
      <w:bCs/>
      <w:noProof w:val="0"/>
      <w:sz w:val="20"/>
      <w:szCs w:val="20"/>
      <w:lang w:val="es-ES"/>
    </w:rPr>
  </w:style>
  <w:style w:type="paragraph" w:styleId="Encabezado">
    <w:name w:val="header"/>
    <w:basedOn w:val="Normal"/>
    <w:link w:val="EncabezadoCar"/>
    <w:uiPriority w:val="99"/>
    <w:unhideWhenUsed/>
    <w:rsid w:val="02B594BC"/>
    <w:pPr>
      <w:tabs>
        <w:tab w:val="center" w:pos="4252"/>
        <w:tab w:val="right" w:pos="8504"/>
      </w:tabs>
      <w:spacing w:after="0"/>
    </w:pPr>
  </w:style>
  <w:style w:type="character" w:customStyle="1" w:styleId="EncabezadoCar">
    <w:name w:val="Encabezado Car"/>
    <w:basedOn w:val="Fuentedeprrafopredeter"/>
    <w:link w:val="Encabezado"/>
    <w:uiPriority w:val="99"/>
    <w:rsid w:val="02B594BC"/>
    <w:rPr>
      <w:rFonts w:ascii="Roboto" w:eastAsiaTheme="minorEastAsia" w:hAnsi="Roboto" w:cstheme="minorBidi"/>
      <w:noProof w:val="0"/>
      <w:lang w:val="es-ES"/>
    </w:rPr>
  </w:style>
  <w:style w:type="paragraph" w:styleId="Piedepgina">
    <w:name w:val="footer"/>
    <w:basedOn w:val="Normal"/>
    <w:link w:val="PiedepginaCar"/>
    <w:uiPriority w:val="99"/>
    <w:unhideWhenUsed/>
    <w:rsid w:val="02B594BC"/>
    <w:pPr>
      <w:tabs>
        <w:tab w:val="center" w:pos="4252"/>
        <w:tab w:val="right" w:pos="8504"/>
      </w:tabs>
      <w:spacing w:after="0"/>
    </w:pPr>
  </w:style>
  <w:style w:type="character" w:customStyle="1" w:styleId="PiedepginaCar">
    <w:name w:val="Pie de página Car"/>
    <w:basedOn w:val="Fuentedeprrafopredeter"/>
    <w:link w:val="Piedepgina"/>
    <w:uiPriority w:val="99"/>
    <w:rsid w:val="02B594BC"/>
    <w:rPr>
      <w:rFonts w:ascii="Roboto" w:eastAsiaTheme="minorEastAsia" w:hAnsi="Roboto" w:cstheme="minorBidi"/>
      <w:noProof w:val="0"/>
      <w:lang w:val="es-ES"/>
    </w:rPr>
  </w:style>
  <w:style w:type="paragraph" w:styleId="Ttulo">
    <w:name w:val="Title"/>
    <w:basedOn w:val="Normal"/>
    <w:next w:val="Normal"/>
    <w:link w:val="TtuloCar"/>
    <w:uiPriority w:val="10"/>
    <w:qFormat/>
    <w:rsid w:val="02B594BC"/>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2B594BC"/>
    <w:rPr>
      <w:rFonts w:eastAsiaTheme="minorEastAsia"/>
      <w:color w:val="5A5A5A"/>
    </w:rPr>
  </w:style>
  <w:style w:type="paragraph" w:styleId="Cita">
    <w:name w:val="Quote"/>
    <w:basedOn w:val="Normal"/>
    <w:next w:val="Normal"/>
    <w:link w:val="CitaCar"/>
    <w:uiPriority w:val="29"/>
    <w:qFormat/>
    <w:rsid w:val="02B594B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2B594BC"/>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02B594BC"/>
    <w:rPr>
      <w:rFonts w:asciiTheme="majorHAnsi" w:eastAsiaTheme="majorEastAsia" w:hAnsiTheme="majorHAnsi" w:cstheme="majorBidi"/>
      <w:noProof w:val="0"/>
      <w:color w:val="2F5496" w:themeColor="accent1" w:themeShade="BF"/>
      <w:sz w:val="32"/>
      <w:szCs w:val="32"/>
      <w:lang w:val="es-ES"/>
    </w:rPr>
  </w:style>
  <w:style w:type="character" w:customStyle="1" w:styleId="Ttulo2Car">
    <w:name w:val="Título 2 Car"/>
    <w:basedOn w:val="Fuentedeprrafopredeter"/>
    <w:link w:val="Ttulo2"/>
    <w:uiPriority w:val="9"/>
    <w:rsid w:val="02B594BC"/>
    <w:rPr>
      <w:rFonts w:asciiTheme="majorHAnsi" w:eastAsiaTheme="majorEastAsia" w:hAnsiTheme="majorHAnsi" w:cstheme="majorBidi"/>
      <w:noProof w:val="0"/>
      <w:color w:val="2F5496" w:themeColor="accent1" w:themeShade="BF"/>
      <w:sz w:val="26"/>
      <w:szCs w:val="26"/>
      <w:lang w:val="es-ES"/>
    </w:rPr>
  </w:style>
  <w:style w:type="character" w:customStyle="1" w:styleId="Ttulo3Car">
    <w:name w:val="Título 3 Car"/>
    <w:basedOn w:val="Fuentedeprrafopredeter"/>
    <w:link w:val="Ttulo3"/>
    <w:uiPriority w:val="9"/>
    <w:rsid w:val="02B594BC"/>
    <w:rPr>
      <w:rFonts w:asciiTheme="majorHAnsi" w:eastAsiaTheme="majorEastAsia" w:hAnsiTheme="majorHAnsi" w:cstheme="majorBidi"/>
      <w:noProof w:val="0"/>
      <w:color w:val="1F3763"/>
      <w:sz w:val="24"/>
      <w:szCs w:val="24"/>
      <w:lang w:val="es-ES"/>
    </w:rPr>
  </w:style>
  <w:style w:type="character" w:customStyle="1" w:styleId="Ttulo4Car">
    <w:name w:val="Título 4 Car"/>
    <w:basedOn w:val="Fuentedeprrafopredeter"/>
    <w:link w:val="Ttulo4"/>
    <w:uiPriority w:val="9"/>
    <w:rsid w:val="02B594BC"/>
    <w:rPr>
      <w:rFonts w:asciiTheme="majorHAnsi" w:eastAsiaTheme="majorEastAsia" w:hAnsiTheme="majorHAnsi" w:cstheme="majorBidi"/>
      <w:i/>
      <w:iCs/>
      <w:noProof w:val="0"/>
      <w:color w:val="2F5496" w:themeColor="accent1" w:themeShade="BF"/>
      <w:lang w:val="es-ES"/>
    </w:rPr>
  </w:style>
  <w:style w:type="character" w:customStyle="1" w:styleId="Ttulo5Car">
    <w:name w:val="Título 5 Car"/>
    <w:basedOn w:val="Fuentedeprrafopredeter"/>
    <w:link w:val="Ttulo5"/>
    <w:uiPriority w:val="9"/>
    <w:rsid w:val="02B594BC"/>
    <w:rPr>
      <w:rFonts w:asciiTheme="majorHAnsi" w:eastAsiaTheme="majorEastAsia" w:hAnsiTheme="majorHAnsi" w:cstheme="majorBidi"/>
      <w:noProof w:val="0"/>
      <w:color w:val="2F5496" w:themeColor="accent1" w:themeShade="BF"/>
      <w:lang w:val="es-ES"/>
    </w:rPr>
  </w:style>
  <w:style w:type="character" w:customStyle="1" w:styleId="Ttulo6Car">
    <w:name w:val="Título 6 Car"/>
    <w:basedOn w:val="Fuentedeprrafopredeter"/>
    <w:link w:val="Ttulo6"/>
    <w:uiPriority w:val="9"/>
    <w:rsid w:val="02B594BC"/>
    <w:rPr>
      <w:rFonts w:asciiTheme="majorHAnsi" w:eastAsiaTheme="majorEastAsia" w:hAnsiTheme="majorHAnsi" w:cstheme="majorBidi"/>
      <w:noProof w:val="0"/>
      <w:color w:val="1F3763"/>
      <w:lang w:val="es-ES"/>
    </w:rPr>
  </w:style>
  <w:style w:type="character" w:customStyle="1" w:styleId="Ttulo7Car">
    <w:name w:val="Título 7 Car"/>
    <w:basedOn w:val="Fuentedeprrafopredeter"/>
    <w:link w:val="Ttulo7"/>
    <w:uiPriority w:val="9"/>
    <w:rsid w:val="02B594BC"/>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02B594BC"/>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02B594BC"/>
    <w:rPr>
      <w:rFonts w:asciiTheme="majorHAnsi" w:eastAsiaTheme="majorEastAsia" w:hAnsiTheme="majorHAnsi" w:cstheme="majorBidi"/>
      <w:i/>
      <w:iCs/>
      <w:noProof w:val="0"/>
      <w:color w:val="272727"/>
      <w:sz w:val="21"/>
      <w:szCs w:val="21"/>
      <w:lang w:val="es-ES"/>
    </w:rPr>
  </w:style>
  <w:style w:type="character" w:customStyle="1" w:styleId="TtuloCar">
    <w:name w:val="Título Car"/>
    <w:basedOn w:val="Fuentedeprrafopredeter"/>
    <w:link w:val="Ttulo"/>
    <w:uiPriority w:val="10"/>
    <w:rsid w:val="02B594BC"/>
    <w:rPr>
      <w:rFonts w:asciiTheme="majorHAnsi" w:eastAsiaTheme="majorEastAsia" w:hAnsiTheme="majorHAnsi" w:cstheme="majorBidi"/>
      <w:noProof w:val="0"/>
      <w:sz w:val="56"/>
      <w:szCs w:val="56"/>
      <w:lang w:val="es-ES"/>
    </w:rPr>
  </w:style>
  <w:style w:type="character" w:customStyle="1" w:styleId="SubttuloCar">
    <w:name w:val="Subtítulo Car"/>
    <w:basedOn w:val="Fuentedeprrafopredeter"/>
    <w:link w:val="Subttulo"/>
    <w:uiPriority w:val="11"/>
    <w:rsid w:val="02B594BC"/>
    <w:rPr>
      <w:rFonts w:asciiTheme="minorHAnsi" w:eastAsiaTheme="minorEastAsia" w:hAnsiTheme="minorHAnsi" w:cstheme="minorBidi"/>
      <w:noProof w:val="0"/>
      <w:color w:val="5A5A5A"/>
      <w:lang w:val="es-ES"/>
    </w:rPr>
  </w:style>
  <w:style w:type="character" w:customStyle="1" w:styleId="CitaCar">
    <w:name w:val="Cita Car"/>
    <w:basedOn w:val="Fuentedeprrafopredeter"/>
    <w:link w:val="Cita"/>
    <w:uiPriority w:val="29"/>
    <w:rsid w:val="02B594BC"/>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02B594BC"/>
    <w:rPr>
      <w:i/>
      <w:iCs/>
      <w:noProof w:val="0"/>
      <w:color w:val="4472C4" w:themeColor="accent1"/>
      <w:lang w:val="es-ES"/>
    </w:rPr>
  </w:style>
  <w:style w:type="paragraph" w:styleId="TDC1">
    <w:name w:val="toc 1"/>
    <w:basedOn w:val="Normal"/>
    <w:next w:val="Normal"/>
    <w:uiPriority w:val="39"/>
    <w:unhideWhenUsed/>
    <w:rsid w:val="02B594BC"/>
    <w:pPr>
      <w:spacing w:after="100"/>
    </w:pPr>
  </w:style>
  <w:style w:type="paragraph" w:styleId="TDC2">
    <w:name w:val="toc 2"/>
    <w:basedOn w:val="Normal"/>
    <w:next w:val="Normal"/>
    <w:uiPriority w:val="39"/>
    <w:unhideWhenUsed/>
    <w:rsid w:val="02B594BC"/>
    <w:pPr>
      <w:spacing w:after="100"/>
      <w:ind w:left="220"/>
    </w:pPr>
  </w:style>
  <w:style w:type="paragraph" w:styleId="TDC3">
    <w:name w:val="toc 3"/>
    <w:basedOn w:val="Normal"/>
    <w:next w:val="Normal"/>
    <w:uiPriority w:val="39"/>
    <w:unhideWhenUsed/>
    <w:rsid w:val="02B594BC"/>
    <w:pPr>
      <w:spacing w:after="100"/>
      <w:ind w:left="440"/>
    </w:pPr>
  </w:style>
  <w:style w:type="paragraph" w:styleId="TDC4">
    <w:name w:val="toc 4"/>
    <w:basedOn w:val="Normal"/>
    <w:next w:val="Normal"/>
    <w:uiPriority w:val="39"/>
    <w:unhideWhenUsed/>
    <w:rsid w:val="02B594BC"/>
    <w:pPr>
      <w:spacing w:after="100"/>
      <w:ind w:left="660"/>
    </w:pPr>
  </w:style>
  <w:style w:type="paragraph" w:styleId="TDC5">
    <w:name w:val="toc 5"/>
    <w:basedOn w:val="Normal"/>
    <w:next w:val="Normal"/>
    <w:uiPriority w:val="39"/>
    <w:unhideWhenUsed/>
    <w:rsid w:val="02B594BC"/>
    <w:pPr>
      <w:spacing w:after="100"/>
      <w:ind w:left="880"/>
    </w:pPr>
  </w:style>
  <w:style w:type="paragraph" w:styleId="TDC6">
    <w:name w:val="toc 6"/>
    <w:basedOn w:val="Normal"/>
    <w:next w:val="Normal"/>
    <w:uiPriority w:val="39"/>
    <w:unhideWhenUsed/>
    <w:rsid w:val="02B594BC"/>
    <w:pPr>
      <w:spacing w:after="100"/>
      <w:ind w:left="1100"/>
    </w:pPr>
  </w:style>
  <w:style w:type="paragraph" w:styleId="TDC7">
    <w:name w:val="toc 7"/>
    <w:basedOn w:val="Normal"/>
    <w:next w:val="Normal"/>
    <w:uiPriority w:val="39"/>
    <w:unhideWhenUsed/>
    <w:rsid w:val="02B594BC"/>
    <w:pPr>
      <w:spacing w:after="100"/>
      <w:ind w:left="1320"/>
    </w:pPr>
  </w:style>
  <w:style w:type="paragraph" w:styleId="TDC8">
    <w:name w:val="toc 8"/>
    <w:basedOn w:val="Normal"/>
    <w:next w:val="Normal"/>
    <w:uiPriority w:val="39"/>
    <w:unhideWhenUsed/>
    <w:rsid w:val="02B594BC"/>
    <w:pPr>
      <w:spacing w:after="100"/>
      <w:ind w:left="1540"/>
    </w:pPr>
  </w:style>
  <w:style w:type="paragraph" w:styleId="TDC9">
    <w:name w:val="toc 9"/>
    <w:basedOn w:val="Normal"/>
    <w:next w:val="Normal"/>
    <w:uiPriority w:val="39"/>
    <w:unhideWhenUsed/>
    <w:rsid w:val="02B594BC"/>
    <w:pPr>
      <w:spacing w:after="100"/>
      <w:ind w:left="1760"/>
    </w:pPr>
  </w:style>
  <w:style w:type="paragraph" w:styleId="Textonotaalfinal">
    <w:name w:val="endnote text"/>
    <w:basedOn w:val="Normal"/>
    <w:link w:val="TextonotaalfinalCar"/>
    <w:uiPriority w:val="99"/>
    <w:semiHidden/>
    <w:unhideWhenUsed/>
    <w:rsid w:val="02B594BC"/>
    <w:pPr>
      <w:spacing w:after="0"/>
    </w:pPr>
    <w:rPr>
      <w:sz w:val="20"/>
      <w:szCs w:val="20"/>
    </w:rPr>
  </w:style>
  <w:style w:type="character" w:customStyle="1" w:styleId="TextonotaalfinalCar">
    <w:name w:val="Texto nota al final Car"/>
    <w:basedOn w:val="Fuentedeprrafopredeter"/>
    <w:link w:val="Textonotaalfinal"/>
    <w:uiPriority w:val="99"/>
    <w:semiHidden/>
    <w:rsid w:val="02B594BC"/>
    <w:rPr>
      <w:noProof w:val="0"/>
      <w:sz w:val="20"/>
      <w:szCs w:val="20"/>
      <w:lang w:val="es-ES"/>
    </w:rPr>
  </w:style>
  <w:style w:type="paragraph" w:styleId="Textonotapie">
    <w:name w:val="footnote text"/>
    <w:basedOn w:val="Normal"/>
    <w:link w:val="TextonotapieCar"/>
    <w:uiPriority w:val="99"/>
    <w:semiHidden/>
    <w:unhideWhenUsed/>
    <w:rsid w:val="02B594BC"/>
    <w:pPr>
      <w:spacing w:after="0"/>
    </w:pPr>
    <w:rPr>
      <w:sz w:val="20"/>
      <w:szCs w:val="20"/>
    </w:rPr>
  </w:style>
  <w:style w:type="character" w:customStyle="1" w:styleId="TextonotapieCar">
    <w:name w:val="Texto nota pie Car"/>
    <w:basedOn w:val="Fuentedeprrafopredeter"/>
    <w:link w:val="Textonotapie"/>
    <w:uiPriority w:val="99"/>
    <w:semiHidden/>
    <w:rsid w:val="02B594BC"/>
    <w:rPr>
      <w:noProof w:val="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a@plasticfreemenorca.org" TargetMode="External"/><Relationship Id="rId18" Type="http://schemas.openxmlformats.org/officeDocument/2006/relationships/hyperlink" Target="mailto:rebecca@menorcapreservatio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lasticfreemenorca.org" TargetMode="External"/><Relationship Id="rId17" Type="http://schemas.openxmlformats.org/officeDocument/2006/relationships/hyperlink" Target="mailto:sara@menorcapreservation.org" TargetMode="External"/><Relationship Id="rId2" Type="http://schemas.openxmlformats.org/officeDocument/2006/relationships/customXml" Target="../customXml/item2.xml"/><Relationship Id="rId16" Type="http://schemas.openxmlformats.org/officeDocument/2006/relationships/hyperlink" Target="http://www.menorcapreservati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ive.google.com/drive/folders/19U8pvzxznaGnz3QaB3zHzdHD41kwCd15?usp=drive_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ia@plasticfreemenorca.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3DCA560-1546-47F9-8740-38DFA264AE68}">
    <t:Anchor>
      <t:Comment id="171148042"/>
    </t:Anchor>
    <t:History>
      <t:Event id="{CFBA1490-7841-4DB1-B165-34BCED4B8E31}" time="2023-02-10T14:10:49.489Z">
        <t:Attribution userId="S::sara@menorcapreservation.org::6eb641da-3e0f-46e6-955f-018fe81a17b3" userProvider="AD" userName="Sara d'Eustacchio"/>
        <t:Anchor>
          <t:Comment id="171148042"/>
        </t:Anchor>
        <t:Create/>
      </t:Event>
      <t:Event id="{703D2802-1AAD-4E79-B178-E918A3B75E02}" time="2023-02-10T14:10:49.489Z">
        <t:Attribution userId="S::sara@menorcapreservation.org::6eb641da-3e0f-46e6-955f-018fe81a17b3" userProvider="AD" userName="Sara d'Eustacchio"/>
        <t:Anchor>
          <t:Comment id="171148042"/>
        </t:Anchor>
        <t:Assign userId="S::plasticfreemenorca@menorcapreservation.org::31faba33-b516-471d-8883-e0426b8dbbf4" userProvider="AD" userName="Marta Pérez López"/>
      </t:Event>
      <t:Event id="{CEFDD7AD-F9B9-4880-993F-C789CF81372C}" time="2023-02-10T14:10:49.489Z">
        <t:Attribution userId="S::sara@menorcapreservation.org::6eb641da-3e0f-46e6-955f-018fe81a17b3" userProvider="AD" userName="Sara d'Eustacchio"/>
        <t:Anchor>
          <t:Comment id="171148042"/>
        </t:Anchor>
        <t:SetTitle title="@Marta Pérez López Aquí has puesto 5 ámbitos pero luego los puntos reflejados abajo son más, ¿estos ámbitos son palabras concretas tipo &quot;Reciclar&quot; &quot;Disminuir&quot;, etc? Porque si es así podrían ponerse aquí antes de la lista de accione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18" ma:contentTypeDescription="Create a new document." ma:contentTypeScope="" ma:versionID="4680bfba42db6a6504ebb44ef9dd38f8">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aed471c8a83ed381d1a487646266a0f2"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5677D-85BB-47F6-A99F-34B268EC6096}">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2.xml><?xml version="1.0" encoding="utf-8"?>
<ds:datastoreItem xmlns:ds="http://schemas.openxmlformats.org/officeDocument/2006/customXml" ds:itemID="{E59C2782-58F1-444F-BAED-934AC9B8C52D}">
  <ds:schemaRefs>
    <ds:schemaRef ds:uri="http://schemas.openxmlformats.org/officeDocument/2006/bibliography"/>
  </ds:schemaRefs>
</ds:datastoreItem>
</file>

<file path=customXml/itemProps3.xml><?xml version="1.0" encoding="utf-8"?>
<ds:datastoreItem xmlns:ds="http://schemas.openxmlformats.org/officeDocument/2006/customXml" ds:itemID="{DBF2B8A6-3CAE-41C6-A9CC-47279B2669BF}">
  <ds:schemaRefs>
    <ds:schemaRef ds:uri="http://schemas.microsoft.com/sharepoint/v3/contenttype/forms"/>
  </ds:schemaRefs>
</ds:datastoreItem>
</file>

<file path=customXml/itemProps4.xml><?xml version="1.0" encoding="utf-8"?>
<ds:datastoreItem xmlns:ds="http://schemas.openxmlformats.org/officeDocument/2006/customXml" ds:itemID="{E69BC27C-7F82-4CF1-A985-EB89B7DC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824</Words>
  <Characters>4533</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Pérez López</dc:creator>
  <cp:keywords/>
  <dc:description/>
  <cp:lastModifiedBy>Marta Pérez López</cp:lastModifiedBy>
  <cp:revision>16</cp:revision>
  <dcterms:created xsi:type="dcterms:W3CDTF">2023-06-19T08:40:00Z</dcterms:created>
  <dcterms:modified xsi:type="dcterms:W3CDTF">2023-06-19T09:17:00Z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